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73" w:type="dxa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673"/>
      </w:tblGrid>
      <w:tr w:rsidR="006073F9" w:rsidTr="006073F9">
        <w:trPr>
          <w:trHeight w:val="9450"/>
        </w:trPr>
        <w:tc>
          <w:tcPr>
            <w:tcW w:w="1467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6073F9" w:rsidRPr="006073F9" w:rsidRDefault="006073F9" w:rsidP="00C531F4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TT262o00"/>
                <w:b/>
                <w:kern w:val="0"/>
                <w:sz w:val="44"/>
                <w:szCs w:val="44"/>
              </w:rPr>
            </w:pPr>
            <w:r w:rsidRPr="006073F9">
              <w:rPr>
                <w:rFonts w:asciiTheme="minorEastAsia" w:hAnsiTheme="minorEastAsia" w:cs="TT262o00" w:hint="eastAsia"/>
                <w:b/>
                <w:kern w:val="0"/>
                <w:sz w:val="44"/>
                <w:szCs w:val="44"/>
              </w:rPr>
              <w:t>大気汚染防止法第</w:t>
            </w:r>
            <w:r w:rsidRPr="006073F9">
              <w:rPr>
                <w:rFonts w:asciiTheme="minorEastAsia" w:hAnsiTheme="minorEastAsia" w:cs="TT262o00"/>
                <w:b/>
                <w:kern w:val="0"/>
                <w:sz w:val="44"/>
                <w:szCs w:val="44"/>
              </w:rPr>
              <w:t>18</w:t>
            </w:r>
            <w:r w:rsidRPr="006073F9">
              <w:rPr>
                <w:rFonts w:asciiTheme="minorEastAsia" w:hAnsiTheme="minorEastAsia" w:cs="TT262o00" w:hint="eastAsia"/>
                <w:b/>
                <w:kern w:val="0"/>
                <w:sz w:val="44"/>
                <w:szCs w:val="44"/>
              </w:rPr>
              <w:t>条の</w:t>
            </w:r>
            <w:r w:rsidRPr="006073F9">
              <w:rPr>
                <w:rFonts w:asciiTheme="minorEastAsia" w:hAnsiTheme="minorEastAsia" w:cs="TT262o00"/>
                <w:b/>
                <w:kern w:val="0"/>
                <w:sz w:val="44"/>
                <w:szCs w:val="44"/>
              </w:rPr>
              <w:t>17</w:t>
            </w:r>
            <w:r w:rsidRPr="006073F9">
              <w:rPr>
                <w:rFonts w:asciiTheme="minorEastAsia" w:hAnsiTheme="minorEastAsia" w:cs="TT262o00" w:hint="eastAsia"/>
                <w:b/>
                <w:kern w:val="0"/>
                <w:sz w:val="44"/>
                <w:szCs w:val="44"/>
              </w:rPr>
              <w:t>第</w:t>
            </w:r>
            <w:r w:rsidRPr="006073F9">
              <w:rPr>
                <w:rFonts w:asciiTheme="minorEastAsia" w:hAnsiTheme="minorEastAsia" w:cs="TT262o00"/>
                <w:b/>
                <w:kern w:val="0"/>
                <w:sz w:val="44"/>
                <w:szCs w:val="44"/>
              </w:rPr>
              <w:t>1</w:t>
            </w:r>
            <w:r w:rsidRPr="006073F9">
              <w:rPr>
                <w:rFonts w:asciiTheme="minorEastAsia" w:hAnsiTheme="minorEastAsia" w:cs="TT262o00" w:hint="eastAsia"/>
                <w:b/>
                <w:kern w:val="0"/>
                <w:sz w:val="44"/>
                <w:szCs w:val="44"/>
              </w:rPr>
              <w:t>項による調査結果について</w:t>
            </w:r>
          </w:p>
          <w:p w:rsidR="006073F9" w:rsidRPr="006073F9" w:rsidRDefault="006073F9" w:rsidP="006073F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TT25Do00"/>
                <w:kern w:val="0"/>
                <w:sz w:val="28"/>
                <w:szCs w:val="28"/>
              </w:rPr>
            </w:pPr>
            <w:r w:rsidRPr="006073F9">
              <w:rPr>
                <w:rFonts w:asciiTheme="minorEastAsia" w:hAnsiTheme="minorEastAsia" w:cs="TT25Do00" w:hint="eastAsia"/>
                <w:kern w:val="0"/>
                <w:sz w:val="28"/>
                <w:szCs w:val="28"/>
              </w:rPr>
              <w:t>大気汚染防止法第</w:t>
            </w:r>
            <w:r w:rsidRPr="006073F9">
              <w:rPr>
                <w:rFonts w:asciiTheme="minorEastAsia" w:hAnsiTheme="minorEastAsia" w:cs="TT25Do00"/>
                <w:kern w:val="0"/>
                <w:sz w:val="28"/>
                <w:szCs w:val="28"/>
              </w:rPr>
              <w:t>18</w:t>
            </w:r>
            <w:r w:rsidRPr="006073F9">
              <w:rPr>
                <w:rFonts w:asciiTheme="minorEastAsia" w:hAnsiTheme="minorEastAsia" w:cs="TT25Do00" w:hint="eastAsia"/>
                <w:kern w:val="0"/>
                <w:sz w:val="28"/>
                <w:szCs w:val="28"/>
              </w:rPr>
              <w:t>条の</w:t>
            </w:r>
            <w:r w:rsidRPr="006073F9">
              <w:rPr>
                <w:rFonts w:asciiTheme="minorEastAsia" w:hAnsiTheme="minorEastAsia" w:cs="TT25Do00"/>
                <w:kern w:val="0"/>
                <w:sz w:val="28"/>
                <w:szCs w:val="28"/>
              </w:rPr>
              <w:t>17</w:t>
            </w:r>
            <w:r w:rsidRPr="006073F9">
              <w:rPr>
                <w:rFonts w:asciiTheme="minorEastAsia" w:hAnsiTheme="minorEastAsia" w:cs="TT25Do00" w:hint="eastAsia"/>
                <w:kern w:val="0"/>
                <w:sz w:val="28"/>
                <w:szCs w:val="28"/>
              </w:rPr>
              <w:t>第</w:t>
            </w:r>
            <w:r w:rsidRPr="006073F9">
              <w:rPr>
                <w:rFonts w:asciiTheme="minorEastAsia" w:hAnsiTheme="minorEastAsia" w:cs="TT25Do00"/>
                <w:kern w:val="0"/>
                <w:sz w:val="28"/>
                <w:szCs w:val="28"/>
              </w:rPr>
              <w:t>1</w:t>
            </w:r>
            <w:r w:rsidRPr="006073F9">
              <w:rPr>
                <w:rFonts w:asciiTheme="minorEastAsia" w:hAnsiTheme="minorEastAsia" w:cs="TT25Do00" w:hint="eastAsia"/>
                <w:kern w:val="0"/>
                <w:sz w:val="28"/>
                <w:szCs w:val="28"/>
              </w:rPr>
              <w:t>項による調査結果を同法同条第</w:t>
            </w:r>
            <w:r w:rsidRPr="006073F9">
              <w:rPr>
                <w:rFonts w:asciiTheme="minorEastAsia" w:hAnsiTheme="minorEastAsia" w:cs="TT25Do00"/>
                <w:kern w:val="0"/>
                <w:sz w:val="28"/>
                <w:szCs w:val="28"/>
              </w:rPr>
              <w:t>4</w:t>
            </w:r>
            <w:r w:rsidRPr="006073F9">
              <w:rPr>
                <w:rFonts w:asciiTheme="minorEastAsia" w:hAnsiTheme="minorEastAsia" w:cs="TT25Do00" w:hint="eastAsia"/>
                <w:kern w:val="0"/>
                <w:sz w:val="28"/>
                <w:szCs w:val="28"/>
              </w:rPr>
              <w:t>項の規定により掲示します。</w:t>
            </w:r>
          </w:p>
          <w:p w:rsidR="006073F9" w:rsidRPr="006073F9" w:rsidRDefault="006073F9" w:rsidP="006073F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TT25Do00"/>
                <w:kern w:val="0"/>
                <w:sz w:val="28"/>
                <w:szCs w:val="28"/>
              </w:rPr>
            </w:pPr>
            <w:r w:rsidRPr="006073F9">
              <w:rPr>
                <w:rFonts w:asciiTheme="minorEastAsia" w:hAnsiTheme="minorEastAsia" w:cs="TT25Do00" w:hint="eastAsia"/>
                <w:kern w:val="0"/>
                <w:sz w:val="28"/>
                <w:szCs w:val="28"/>
              </w:rPr>
              <w:t>（請負者）住</w:t>
            </w:r>
            <w:r w:rsidRPr="006073F9">
              <w:rPr>
                <w:rFonts w:asciiTheme="minorEastAsia" w:hAnsiTheme="minorEastAsia" w:cs="TT25Do00"/>
                <w:kern w:val="0"/>
                <w:sz w:val="28"/>
                <w:szCs w:val="28"/>
              </w:rPr>
              <w:t xml:space="preserve"> </w:t>
            </w:r>
            <w:r w:rsidRPr="006073F9">
              <w:rPr>
                <w:rFonts w:asciiTheme="minorEastAsia" w:hAnsiTheme="minorEastAsia" w:cs="TT25Do00" w:hint="eastAsia"/>
                <w:kern w:val="0"/>
                <w:sz w:val="28"/>
                <w:szCs w:val="28"/>
              </w:rPr>
              <w:t>所：</w:t>
            </w:r>
          </w:p>
          <w:p w:rsidR="006073F9" w:rsidRPr="006073F9" w:rsidRDefault="006073F9" w:rsidP="006073F9">
            <w:pPr>
              <w:autoSpaceDE w:val="0"/>
              <w:autoSpaceDN w:val="0"/>
              <w:adjustRightInd w:val="0"/>
              <w:ind w:firstLineChars="500" w:firstLine="1400"/>
              <w:jc w:val="left"/>
              <w:rPr>
                <w:rFonts w:asciiTheme="minorEastAsia" w:hAnsiTheme="minorEastAsia" w:cs="TT25Do00"/>
                <w:kern w:val="0"/>
                <w:sz w:val="28"/>
                <w:szCs w:val="28"/>
              </w:rPr>
            </w:pPr>
            <w:r w:rsidRPr="006073F9">
              <w:rPr>
                <w:rFonts w:asciiTheme="minorEastAsia" w:hAnsiTheme="minorEastAsia" w:cs="TT25Do00" w:hint="eastAsia"/>
                <w:kern w:val="0"/>
                <w:sz w:val="28"/>
                <w:szCs w:val="28"/>
              </w:rPr>
              <w:t>名</w:t>
            </w:r>
            <w:r w:rsidRPr="006073F9">
              <w:rPr>
                <w:rFonts w:asciiTheme="minorEastAsia" w:hAnsiTheme="minorEastAsia" w:cs="TT25Do00"/>
                <w:kern w:val="0"/>
                <w:sz w:val="28"/>
                <w:szCs w:val="28"/>
              </w:rPr>
              <w:t xml:space="preserve"> </w:t>
            </w:r>
            <w:r w:rsidRPr="006073F9">
              <w:rPr>
                <w:rFonts w:asciiTheme="minorEastAsia" w:hAnsiTheme="minorEastAsia" w:cs="TT25Do00" w:hint="eastAsia"/>
                <w:kern w:val="0"/>
                <w:sz w:val="28"/>
                <w:szCs w:val="28"/>
              </w:rPr>
              <w:t>称：</w:t>
            </w:r>
            <w:bookmarkStart w:id="0" w:name="_GoBack"/>
            <w:bookmarkEnd w:id="0"/>
          </w:p>
          <w:p w:rsidR="006073F9" w:rsidRPr="006073F9" w:rsidRDefault="006073F9" w:rsidP="006073F9">
            <w:pPr>
              <w:autoSpaceDE w:val="0"/>
              <w:autoSpaceDN w:val="0"/>
              <w:adjustRightInd w:val="0"/>
              <w:ind w:firstLineChars="500" w:firstLine="1400"/>
              <w:jc w:val="left"/>
              <w:rPr>
                <w:rFonts w:asciiTheme="minorEastAsia" w:hAnsiTheme="minorEastAsia" w:cs="TT25Do00"/>
                <w:kern w:val="0"/>
                <w:sz w:val="28"/>
                <w:szCs w:val="28"/>
              </w:rPr>
            </w:pPr>
            <w:r w:rsidRPr="006073F9">
              <w:rPr>
                <w:rFonts w:asciiTheme="minorEastAsia" w:hAnsiTheme="minorEastAsia" w:cs="TT25Do00" w:hint="eastAsia"/>
                <w:kern w:val="0"/>
                <w:sz w:val="28"/>
                <w:szCs w:val="28"/>
              </w:rPr>
              <w:t>代表者</w:t>
            </w:r>
            <w:r w:rsidRPr="006073F9">
              <w:rPr>
                <w:rFonts w:asciiTheme="minorEastAsia" w:hAnsiTheme="minorEastAsia" w:cs="ＭＳ 明朝" w:hint="eastAsia"/>
                <w:kern w:val="0"/>
                <w:sz w:val="28"/>
                <w:szCs w:val="28"/>
              </w:rPr>
              <w:t>氏</w:t>
            </w:r>
            <w:r w:rsidRPr="006073F9">
              <w:rPr>
                <w:rFonts w:asciiTheme="minorEastAsia" w:hAnsiTheme="minorEastAsia" w:cs="ＦＦ特殊１１２" w:hint="eastAsia"/>
                <w:kern w:val="0"/>
                <w:sz w:val="28"/>
                <w:szCs w:val="28"/>
              </w:rPr>
              <w:t>名：</w:t>
            </w:r>
          </w:p>
          <w:p w:rsidR="006073F9" w:rsidRPr="006073F9" w:rsidRDefault="006073F9" w:rsidP="006073F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TT25Do00"/>
                <w:kern w:val="0"/>
                <w:sz w:val="28"/>
                <w:szCs w:val="28"/>
              </w:rPr>
            </w:pPr>
            <w:r w:rsidRPr="006073F9">
              <w:rPr>
                <w:rFonts w:asciiTheme="minorEastAsia" w:hAnsiTheme="minorEastAsia" w:cs="TT25Do00" w:hint="eastAsia"/>
                <w:kern w:val="0"/>
                <w:sz w:val="28"/>
                <w:szCs w:val="28"/>
              </w:rPr>
              <w:t>１．調査を行った者</w:t>
            </w:r>
          </w:p>
          <w:p w:rsidR="006073F9" w:rsidRPr="006073F9" w:rsidRDefault="006073F9" w:rsidP="006073F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TT25Do00"/>
                <w:kern w:val="0"/>
                <w:sz w:val="28"/>
                <w:szCs w:val="28"/>
              </w:rPr>
            </w:pPr>
            <w:r w:rsidRPr="006073F9">
              <w:rPr>
                <w:rFonts w:asciiTheme="minorEastAsia" w:hAnsiTheme="minorEastAsia" w:cs="TT25Do00" w:hint="eastAsia"/>
                <w:kern w:val="0"/>
                <w:sz w:val="28"/>
                <w:szCs w:val="28"/>
              </w:rPr>
              <w:t>２．調査を終了した年</w:t>
            </w:r>
            <w:r w:rsidRPr="006073F9">
              <w:rPr>
                <w:rFonts w:asciiTheme="minorEastAsia" w:hAnsiTheme="minorEastAsia" w:cs="ＭＳ 明朝" w:hint="eastAsia"/>
                <w:kern w:val="0"/>
                <w:sz w:val="28"/>
                <w:szCs w:val="28"/>
              </w:rPr>
              <w:t>月</w:t>
            </w:r>
            <w:r w:rsidRPr="006073F9">
              <w:rPr>
                <w:rFonts w:asciiTheme="minorEastAsia" w:hAnsiTheme="minorEastAsia" w:cs="ＦＦ特殊１１２" w:hint="eastAsia"/>
                <w:kern w:val="0"/>
                <w:sz w:val="28"/>
                <w:szCs w:val="28"/>
              </w:rPr>
              <w:t>日</w:t>
            </w:r>
          </w:p>
          <w:p w:rsidR="006073F9" w:rsidRPr="006073F9" w:rsidRDefault="006073F9" w:rsidP="006073F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TT25Do00"/>
                <w:kern w:val="0"/>
                <w:sz w:val="28"/>
                <w:szCs w:val="28"/>
              </w:rPr>
            </w:pPr>
            <w:r w:rsidRPr="006073F9">
              <w:rPr>
                <w:rFonts w:asciiTheme="minorEastAsia" w:hAnsiTheme="minorEastAsia" w:cs="TT25Do00" w:hint="eastAsia"/>
                <w:kern w:val="0"/>
                <w:sz w:val="28"/>
                <w:szCs w:val="28"/>
              </w:rPr>
              <w:t>３．調査の方法</w:t>
            </w:r>
          </w:p>
          <w:p w:rsidR="006073F9" w:rsidRPr="006073F9" w:rsidRDefault="006073F9" w:rsidP="006073F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TT25Do00"/>
                <w:kern w:val="0"/>
                <w:sz w:val="28"/>
                <w:szCs w:val="28"/>
              </w:rPr>
            </w:pPr>
            <w:r w:rsidRPr="006073F9">
              <w:rPr>
                <w:rFonts w:asciiTheme="minorEastAsia" w:hAnsiTheme="minorEastAsia" w:cs="TT25Do00" w:hint="eastAsia"/>
                <w:kern w:val="0"/>
                <w:sz w:val="28"/>
                <w:szCs w:val="28"/>
              </w:rPr>
              <w:t>４．調査の結果</w:t>
            </w:r>
          </w:p>
          <w:p w:rsidR="006073F9" w:rsidRPr="006073F9" w:rsidRDefault="006073F9" w:rsidP="006073F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TT25Do00"/>
                <w:kern w:val="0"/>
                <w:sz w:val="28"/>
                <w:szCs w:val="28"/>
              </w:rPr>
            </w:pPr>
            <w:r w:rsidRPr="006073F9">
              <w:rPr>
                <w:rFonts w:asciiTheme="minorEastAsia" w:hAnsiTheme="minorEastAsia" w:cs="TT25Do00" w:hint="eastAsia"/>
                <w:kern w:val="0"/>
                <w:sz w:val="28"/>
                <w:szCs w:val="28"/>
              </w:rPr>
              <w:t>□当該解体等工事が特定工事に該当する</w:t>
            </w:r>
          </w:p>
          <w:p w:rsidR="006073F9" w:rsidRPr="006073F9" w:rsidRDefault="006073F9" w:rsidP="006073F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TT25Do00"/>
                <w:kern w:val="0"/>
                <w:sz w:val="28"/>
                <w:szCs w:val="28"/>
              </w:rPr>
            </w:pPr>
            <w:r w:rsidRPr="006073F9">
              <w:rPr>
                <w:rFonts w:asciiTheme="minorEastAsia" w:hAnsiTheme="minorEastAsia" w:cs="TT25Do00" w:hint="eastAsia"/>
                <w:kern w:val="0"/>
                <w:sz w:val="28"/>
                <w:szCs w:val="28"/>
              </w:rPr>
              <w:t>（特定建</w:t>
            </w:r>
            <w:r w:rsidRPr="006073F9">
              <w:rPr>
                <w:rFonts w:asciiTheme="minorEastAsia" w:hAnsiTheme="minorEastAsia" w:cs="ＭＳ 明朝" w:hint="eastAsia"/>
                <w:kern w:val="0"/>
                <w:sz w:val="28"/>
                <w:szCs w:val="28"/>
              </w:rPr>
              <w:t>築</w:t>
            </w:r>
            <w:r w:rsidRPr="006073F9">
              <w:rPr>
                <w:rFonts w:asciiTheme="minorEastAsia" w:hAnsiTheme="minorEastAsia" w:cs="ＦＦ特殊１１２" w:hint="eastAsia"/>
                <w:kern w:val="0"/>
                <w:sz w:val="28"/>
                <w:szCs w:val="28"/>
              </w:rPr>
              <w:t>材料の種類：</w:t>
            </w:r>
            <w:r w:rsidRPr="006073F9">
              <w:rPr>
                <w:rFonts w:asciiTheme="minorEastAsia" w:hAnsiTheme="minorEastAsia" w:cs="TT25Do00"/>
                <w:kern w:val="0"/>
                <w:sz w:val="28"/>
                <w:szCs w:val="28"/>
              </w:rPr>
              <w:t xml:space="preserve"> </w:t>
            </w:r>
            <w:r w:rsidRPr="006073F9">
              <w:rPr>
                <w:rFonts w:asciiTheme="minorEastAsia" w:hAnsiTheme="minorEastAsia" w:cs="TT25Do00" w:hint="eastAsia"/>
                <w:kern w:val="0"/>
                <w:sz w:val="28"/>
                <w:szCs w:val="28"/>
              </w:rPr>
              <w:t>）</w:t>
            </w:r>
          </w:p>
          <w:p w:rsidR="006073F9" w:rsidRPr="006073F9" w:rsidRDefault="006073F9" w:rsidP="006073F9">
            <w:pPr>
              <w:rPr>
                <w:rFonts w:asciiTheme="minorEastAsia" w:hAnsiTheme="minorEastAsia"/>
                <w:sz w:val="28"/>
                <w:szCs w:val="28"/>
              </w:rPr>
            </w:pPr>
            <w:r w:rsidRPr="006073F9">
              <w:rPr>
                <w:rFonts w:asciiTheme="minorEastAsia" w:hAnsiTheme="minorEastAsia" w:cs="TT25Do00" w:hint="eastAsia"/>
                <w:kern w:val="0"/>
                <w:sz w:val="28"/>
                <w:szCs w:val="28"/>
              </w:rPr>
              <w:t>□当該解体等工事が特定工事に該当しない</w:t>
            </w:r>
          </w:p>
        </w:tc>
      </w:tr>
    </w:tbl>
    <w:p w:rsidR="006073F9" w:rsidRDefault="006073F9" w:rsidP="006073F9">
      <w:pPr>
        <w:autoSpaceDE w:val="0"/>
        <w:autoSpaceDN w:val="0"/>
        <w:adjustRightInd w:val="0"/>
        <w:jc w:val="left"/>
        <w:rPr>
          <w:rFonts w:asciiTheme="minorEastAsia" w:hAnsiTheme="minorEastAsia"/>
        </w:rPr>
      </w:pPr>
    </w:p>
    <w:sectPr w:rsidR="006073F9" w:rsidSect="006073F9">
      <w:pgSz w:w="16838" w:h="11906" w:orient="landscape" w:code="9"/>
      <w:pgMar w:top="1134" w:right="1077" w:bottom="1134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T262o00">
    <w:altName w:val="ＦＦ特殊１１２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25Do00">
    <w:altName w:val="ＦＦ特殊１１２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ＦＦ特殊１１２">
    <w:panose1 w:val="04000309000000000000"/>
    <w:charset w:val="80"/>
    <w:family w:val="auto"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3F9"/>
    <w:rsid w:val="00470581"/>
    <w:rsid w:val="006073F9"/>
    <w:rsid w:val="00A27C2A"/>
    <w:rsid w:val="00C53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058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7058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058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7058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3" Type="http://schemas.openxmlformats.org/officeDocument/2006/relationships/settings" Target="settings.xml" /><Relationship Id="rId2" Type="http://schemas.microsoft.com/office/2007/relationships/stylesWithEffects" Target="stylesWithEffect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東海市</dc:creator>
  <cp:lastModifiedBy>東海市</cp:lastModifiedBy>
  <cp:revision>3</cp:revision>
  <cp:lastPrinted>2014-09-29T07:35:00Z</cp:lastPrinted>
  <dcterms:created xsi:type="dcterms:W3CDTF">2014-09-29T07:25:00Z</dcterms:created>
  <dcterms:modified xsi:type="dcterms:W3CDTF">2014-09-29T07:41:00Z</dcterms:modified>
</cp:coreProperties>
</file>