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CC0" w:rsidRDefault="00585CC0">
      <w:r>
        <w:rPr>
          <w:rFonts w:hint="eastAsia"/>
        </w:rPr>
        <w:t>様式第２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1205"/>
        <w:gridCol w:w="1450"/>
        <w:gridCol w:w="1275"/>
        <w:gridCol w:w="1365"/>
        <w:gridCol w:w="1140"/>
        <w:gridCol w:w="1403"/>
      </w:tblGrid>
      <w:tr w:rsidR="00585CC0">
        <w:trPr>
          <w:trHeight w:val="2115"/>
        </w:trPr>
        <w:tc>
          <w:tcPr>
            <w:tcW w:w="9383" w:type="dxa"/>
            <w:gridSpan w:val="7"/>
          </w:tcPr>
          <w:p w:rsidR="00585CC0" w:rsidRDefault="00585CC0">
            <w:pPr>
              <w:spacing w:before="240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受領書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585CC0" w:rsidRDefault="00585CC0">
            <w:pPr>
              <w:spacing w:before="120"/>
            </w:pPr>
          </w:p>
          <w:p w:rsidR="00585CC0" w:rsidRDefault="00585CC0">
            <w:pPr>
              <w:spacing w:before="120"/>
            </w:pPr>
          </w:p>
          <w:p w:rsidR="00585CC0" w:rsidRDefault="00585CC0">
            <w:pPr>
              <w:spacing w:before="120"/>
            </w:pPr>
          </w:p>
          <w:p w:rsidR="00585CC0" w:rsidRDefault="00585CC0">
            <w:pPr>
              <w:spacing w:before="120"/>
            </w:pPr>
            <w:r>
              <w:rPr>
                <w:rFonts w:hint="eastAsia"/>
              </w:rPr>
              <w:t xml:space="preserve">　　　　　　　　　　　　　　　　　　様</w:t>
            </w:r>
          </w:p>
          <w:p w:rsidR="00585CC0" w:rsidRDefault="00585CC0">
            <w:pPr>
              <w:spacing w:before="120"/>
            </w:pPr>
          </w:p>
        </w:tc>
      </w:tr>
      <w:tr w:rsidR="00585CC0">
        <w:trPr>
          <w:cantSplit/>
          <w:trHeight w:val="495"/>
        </w:trPr>
        <w:tc>
          <w:tcPr>
            <w:tcW w:w="1545" w:type="dxa"/>
            <w:vMerge w:val="restart"/>
            <w:vAlign w:val="center"/>
          </w:tcPr>
          <w:p w:rsidR="00585CC0" w:rsidRDefault="00585CC0">
            <w:pPr>
              <w:spacing w:before="12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証券名称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05" w:type="dxa"/>
            <w:vMerge w:val="restart"/>
            <w:vAlign w:val="center"/>
          </w:tcPr>
          <w:p w:rsidR="00585CC0" w:rsidRDefault="00585CC0">
            <w:pPr>
              <w:spacing w:before="120"/>
              <w:jc w:val="center"/>
            </w:pPr>
            <w:r>
              <w:rPr>
                <w:rFonts w:hint="eastAsia"/>
              </w:rPr>
              <w:t>枚　数</w:t>
            </w:r>
          </w:p>
        </w:tc>
        <w:tc>
          <w:tcPr>
            <w:tcW w:w="1450" w:type="dxa"/>
            <w:vMerge w:val="restart"/>
            <w:vAlign w:val="center"/>
          </w:tcPr>
          <w:p w:rsidR="00585CC0" w:rsidRDefault="00585CC0">
            <w:pPr>
              <w:spacing w:before="12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総額面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780" w:type="dxa"/>
            <w:gridSpan w:val="3"/>
          </w:tcPr>
          <w:p w:rsidR="00585CC0" w:rsidRDefault="00585CC0">
            <w:pPr>
              <w:spacing w:before="120"/>
              <w:jc w:val="center"/>
            </w:pPr>
            <w:r>
              <w:rPr>
                <w:rFonts w:hint="eastAsia"/>
              </w:rPr>
              <w:t>内　　　　　訳</w:t>
            </w:r>
          </w:p>
        </w:tc>
        <w:tc>
          <w:tcPr>
            <w:tcW w:w="1403" w:type="dxa"/>
            <w:vMerge w:val="restart"/>
            <w:vAlign w:val="center"/>
          </w:tcPr>
          <w:p w:rsidR="00585CC0" w:rsidRDefault="00585CC0">
            <w:pPr>
              <w:spacing w:before="120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585CC0">
        <w:trPr>
          <w:cantSplit/>
          <w:trHeight w:val="375"/>
        </w:trPr>
        <w:tc>
          <w:tcPr>
            <w:tcW w:w="1545" w:type="dxa"/>
            <w:vMerge/>
          </w:tcPr>
          <w:p w:rsidR="00585CC0" w:rsidRDefault="00585CC0">
            <w:pPr>
              <w:spacing w:before="120"/>
            </w:pPr>
          </w:p>
        </w:tc>
        <w:tc>
          <w:tcPr>
            <w:tcW w:w="1205" w:type="dxa"/>
            <w:vMerge/>
          </w:tcPr>
          <w:p w:rsidR="00585CC0" w:rsidRDefault="00585CC0">
            <w:pPr>
              <w:spacing w:before="120"/>
            </w:pPr>
          </w:p>
        </w:tc>
        <w:tc>
          <w:tcPr>
            <w:tcW w:w="1450" w:type="dxa"/>
            <w:vMerge/>
          </w:tcPr>
          <w:p w:rsidR="00585CC0" w:rsidRDefault="00585CC0">
            <w:pPr>
              <w:spacing w:before="120"/>
            </w:pPr>
          </w:p>
        </w:tc>
        <w:tc>
          <w:tcPr>
            <w:tcW w:w="1275" w:type="dxa"/>
          </w:tcPr>
          <w:p w:rsidR="00585CC0" w:rsidRDefault="00585CC0">
            <w:pPr>
              <w:spacing w:before="120"/>
              <w:jc w:val="center"/>
            </w:pPr>
            <w:r>
              <w:rPr>
                <w:rFonts w:hint="eastAsia"/>
              </w:rPr>
              <w:t>額　面</w:t>
            </w:r>
          </w:p>
        </w:tc>
        <w:tc>
          <w:tcPr>
            <w:tcW w:w="1365" w:type="dxa"/>
          </w:tcPr>
          <w:p w:rsidR="00585CC0" w:rsidRDefault="00585CC0">
            <w:pPr>
              <w:spacing w:before="120"/>
              <w:jc w:val="center"/>
            </w:pPr>
            <w:r>
              <w:rPr>
                <w:rFonts w:hint="eastAsia"/>
              </w:rPr>
              <w:t>回記号</w:t>
            </w:r>
          </w:p>
        </w:tc>
        <w:tc>
          <w:tcPr>
            <w:tcW w:w="1140" w:type="dxa"/>
          </w:tcPr>
          <w:p w:rsidR="00585CC0" w:rsidRDefault="00585CC0">
            <w:pPr>
              <w:spacing w:before="120"/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1403" w:type="dxa"/>
            <w:vMerge/>
          </w:tcPr>
          <w:p w:rsidR="00585CC0" w:rsidRDefault="00585CC0">
            <w:pPr>
              <w:spacing w:before="120"/>
            </w:pPr>
          </w:p>
        </w:tc>
      </w:tr>
      <w:tr w:rsidR="00585CC0">
        <w:trPr>
          <w:trHeight w:val="933"/>
        </w:trPr>
        <w:tc>
          <w:tcPr>
            <w:tcW w:w="1545" w:type="dxa"/>
          </w:tcPr>
          <w:p w:rsidR="00585CC0" w:rsidRDefault="00585CC0">
            <w:pPr>
              <w:spacing w:before="120"/>
            </w:pPr>
          </w:p>
        </w:tc>
        <w:tc>
          <w:tcPr>
            <w:tcW w:w="1205" w:type="dxa"/>
          </w:tcPr>
          <w:p w:rsidR="00585CC0" w:rsidRDefault="00585CC0">
            <w:pPr>
              <w:spacing w:before="120"/>
            </w:pPr>
          </w:p>
        </w:tc>
        <w:tc>
          <w:tcPr>
            <w:tcW w:w="1450" w:type="dxa"/>
          </w:tcPr>
          <w:p w:rsidR="00585CC0" w:rsidRDefault="00585CC0">
            <w:pPr>
              <w:spacing w:before="120"/>
            </w:pPr>
          </w:p>
        </w:tc>
        <w:tc>
          <w:tcPr>
            <w:tcW w:w="1275" w:type="dxa"/>
          </w:tcPr>
          <w:p w:rsidR="00585CC0" w:rsidRDefault="00585CC0">
            <w:pPr>
              <w:spacing w:before="120"/>
            </w:pPr>
          </w:p>
        </w:tc>
        <w:tc>
          <w:tcPr>
            <w:tcW w:w="1365" w:type="dxa"/>
          </w:tcPr>
          <w:p w:rsidR="00585CC0" w:rsidRDefault="00585CC0">
            <w:pPr>
              <w:spacing w:before="120"/>
            </w:pPr>
          </w:p>
        </w:tc>
        <w:tc>
          <w:tcPr>
            <w:tcW w:w="1140" w:type="dxa"/>
          </w:tcPr>
          <w:p w:rsidR="00585CC0" w:rsidRDefault="00585CC0">
            <w:pPr>
              <w:spacing w:before="120"/>
            </w:pPr>
          </w:p>
        </w:tc>
        <w:tc>
          <w:tcPr>
            <w:tcW w:w="1403" w:type="dxa"/>
          </w:tcPr>
          <w:p w:rsidR="00585CC0" w:rsidRDefault="00585CC0">
            <w:pPr>
              <w:spacing w:before="120"/>
            </w:pPr>
          </w:p>
        </w:tc>
      </w:tr>
      <w:tr w:rsidR="00585CC0">
        <w:trPr>
          <w:trHeight w:val="645"/>
        </w:trPr>
        <w:tc>
          <w:tcPr>
            <w:tcW w:w="9383" w:type="dxa"/>
            <w:gridSpan w:val="7"/>
            <w:tcBorders>
              <w:bottom w:val="nil"/>
            </w:tcBorders>
          </w:tcPr>
          <w:p w:rsidR="00585CC0" w:rsidRDefault="00585CC0">
            <w:pPr>
              <w:spacing w:before="240"/>
            </w:pPr>
            <w:r>
              <w:rPr>
                <w:rFonts w:hint="eastAsia"/>
              </w:rPr>
              <w:t xml:space="preserve">　工事の契約保証金に代わる担保として、上記のとおり受領しました。</w:t>
            </w:r>
          </w:p>
        </w:tc>
      </w:tr>
      <w:tr w:rsidR="00585CC0">
        <w:trPr>
          <w:cantSplit/>
          <w:trHeight w:val="2037"/>
        </w:trPr>
        <w:tc>
          <w:tcPr>
            <w:tcW w:w="9383" w:type="dxa"/>
            <w:gridSpan w:val="7"/>
            <w:tcBorders>
              <w:top w:val="nil"/>
            </w:tcBorders>
          </w:tcPr>
          <w:p w:rsidR="00585CC0" w:rsidRDefault="00585CC0">
            <w:pPr>
              <w:spacing w:before="120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Pr="002C3B57">
              <w:rPr>
                <w:rFonts w:hint="eastAsia"/>
              </w:rPr>
              <w:t>年</w:t>
            </w:r>
            <w:r w:rsidR="00EA2F55" w:rsidRPr="002C3B57">
              <w:rPr>
                <w:rFonts w:hint="eastAsia"/>
              </w:rPr>
              <w:t>（　　　　　年）</w:t>
            </w:r>
            <w:r>
              <w:rPr>
                <w:rFonts w:hint="eastAsia"/>
              </w:rPr>
              <w:t xml:space="preserve">　　月　　日</w:t>
            </w:r>
          </w:p>
          <w:p w:rsidR="00585CC0" w:rsidRDefault="00585CC0">
            <w:pPr>
              <w:spacing w:before="120"/>
            </w:pPr>
          </w:p>
          <w:p w:rsidR="00585CC0" w:rsidRDefault="00585CC0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　　　　東海市長</w:t>
            </w:r>
          </w:p>
          <w:p w:rsidR="00585CC0" w:rsidRDefault="00585CC0">
            <w:pPr>
              <w:jc w:val="left"/>
            </w:pPr>
          </w:p>
        </w:tc>
      </w:tr>
      <w:tr w:rsidR="00585CC0">
        <w:trPr>
          <w:trHeight w:val="963"/>
        </w:trPr>
        <w:tc>
          <w:tcPr>
            <w:tcW w:w="9383" w:type="dxa"/>
            <w:gridSpan w:val="7"/>
            <w:tcBorders>
              <w:left w:val="nil"/>
              <w:right w:val="nil"/>
            </w:tcBorders>
          </w:tcPr>
          <w:p w:rsidR="00585CC0" w:rsidRDefault="00585CC0">
            <w:pPr>
              <w:spacing w:before="120"/>
            </w:pPr>
          </w:p>
        </w:tc>
      </w:tr>
      <w:tr w:rsidR="00585CC0">
        <w:trPr>
          <w:trHeight w:val="6323"/>
        </w:trPr>
        <w:tc>
          <w:tcPr>
            <w:tcW w:w="9383" w:type="dxa"/>
            <w:gridSpan w:val="7"/>
            <w:tcBorders>
              <w:bottom w:val="single" w:sz="4" w:space="0" w:color="auto"/>
            </w:tcBorders>
          </w:tcPr>
          <w:p w:rsidR="00585CC0" w:rsidRDefault="00585CC0">
            <w:pPr>
              <w:spacing w:before="120"/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返還請求書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585CC0" w:rsidRDefault="00585CC0">
            <w:pPr>
              <w:spacing w:before="120"/>
            </w:pPr>
            <w:r>
              <w:rPr>
                <w:rFonts w:hint="eastAsia"/>
              </w:rPr>
              <w:t xml:space="preserve">　</w:t>
            </w:r>
          </w:p>
          <w:p w:rsidR="00585CC0" w:rsidRDefault="00585CC0">
            <w:pPr>
              <w:spacing w:before="120"/>
            </w:pPr>
            <w:r>
              <w:rPr>
                <w:rFonts w:hint="eastAsia"/>
              </w:rPr>
              <w:t xml:space="preserve">　（あて先）東海市長</w:t>
            </w:r>
          </w:p>
          <w:p w:rsidR="00585CC0" w:rsidRDefault="00585CC0">
            <w:pPr>
              <w:spacing w:before="120"/>
            </w:pPr>
          </w:p>
          <w:p w:rsidR="00585CC0" w:rsidRDefault="00585CC0">
            <w:pPr>
              <w:spacing w:before="120"/>
            </w:pPr>
            <w:r>
              <w:rPr>
                <w:rFonts w:hint="eastAsia"/>
              </w:rPr>
              <w:t xml:space="preserve">　上記有価証券を返還してください。</w:t>
            </w:r>
          </w:p>
          <w:p w:rsidR="00585CC0" w:rsidRDefault="00585CC0">
            <w:pPr>
              <w:spacing w:before="120"/>
            </w:pPr>
            <w:r>
              <w:rPr>
                <w:rFonts w:hint="eastAsia"/>
              </w:rPr>
              <w:t xml:space="preserve">　</w:t>
            </w:r>
            <w:r w:rsidR="008B3B87">
              <w:rPr>
                <w:rFonts w:hint="eastAsia"/>
              </w:rPr>
              <w:t xml:space="preserve">　　　　年　　月　　日</w:t>
            </w:r>
          </w:p>
          <w:p w:rsidR="00585CC0" w:rsidRDefault="00585CC0">
            <w:pPr>
              <w:spacing w:before="120"/>
            </w:pPr>
          </w:p>
          <w:p w:rsidR="00585CC0" w:rsidRDefault="00585CC0">
            <w:pPr>
              <w:spacing w:before="120"/>
            </w:pPr>
            <w:r>
              <w:rPr>
                <w:rFonts w:hint="eastAsia"/>
              </w:rPr>
              <w:t xml:space="preserve">　　　　　　　　　　　　　　　住所</w:t>
            </w:r>
            <w:r w:rsidR="00E26EBC">
              <w:rPr>
                <w:rFonts w:hint="eastAsia"/>
              </w:rPr>
              <w:t xml:space="preserve">　</w:t>
            </w:r>
          </w:p>
          <w:p w:rsidR="00585CC0" w:rsidRDefault="00E26EBC" w:rsidP="00E26EBC">
            <w:pPr>
              <w:spacing w:before="120"/>
              <w:ind w:firstLineChars="1500" w:firstLine="3625"/>
            </w:pPr>
            <w:r>
              <w:rPr>
                <w:rFonts w:hint="eastAsia"/>
              </w:rPr>
              <w:t xml:space="preserve">氏名　</w:t>
            </w:r>
            <w:bookmarkStart w:id="0" w:name="_GoBack"/>
            <w:bookmarkEnd w:id="0"/>
          </w:p>
        </w:tc>
      </w:tr>
    </w:tbl>
    <w:p w:rsidR="00585CC0" w:rsidRDefault="00585CC0">
      <w:pPr>
        <w:spacing w:line="240" w:lineRule="atLeast"/>
      </w:pPr>
    </w:p>
    <w:sectPr w:rsidR="00585CC0">
      <w:pgSz w:w="11907" w:h="16840" w:code="9"/>
      <w:pgMar w:top="851" w:right="1361" w:bottom="284" w:left="1361" w:header="851" w:footer="992" w:gutter="0"/>
      <w:paperSrc w:first="7" w:other="7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B03" w:rsidRDefault="000E0B03" w:rsidP="008B3B87">
      <w:r>
        <w:separator/>
      </w:r>
    </w:p>
  </w:endnote>
  <w:endnote w:type="continuationSeparator" w:id="0">
    <w:p w:rsidR="000E0B03" w:rsidRDefault="000E0B03" w:rsidP="008B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B03" w:rsidRDefault="000E0B03" w:rsidP="008B3B87">
      <w:r>
        <w:separator/>
      </w:r>
    </w:p>
  </w:footnote>
  <w:footnote w:type="continuationSeparator" w:id="0">
    <w:p w:rsidR="000E0B03" w:rsidRDefault="000E0B03" w:rsidP="008B3B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41"/>
  <w:drawingGridVerticalSpacing w:val="481"/>
  <w:displayHorizontalDrawingGridEvery w:val="0"/>
  <w:noPunctuationKerning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55"/>
    <w:rsid w:val="00022608"/>
    <w:rsid w:val="000E0B03"/>
    <w:rsid w:val="002C3B57"/>
    <w:rsid w:val="00585CC0"/>
    <w:rsid w:val="00650F04"/>
    <w:rsid w:val="008B3B87"/>
    <w:rsid w:val="00A84592"/>
    <w:rsid w:val="00E26EBC"/>
    <w:rsid w:val="00EA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EEC1D3"/>
  <w15:chartTrackingRefBased/>
  <w15:docId w15:val="{0D52E657-B48F-4B4D-A9CA-207EF3E5E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B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3B87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8B3B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3B8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　　　　　　　　有価証券等納付書</vt:lpstr>
      <vt:lpstr>様式第　　　　　　　　　　有価証券等納付書            </vt:lpstr>
    </vt:vector>
  </TitlesOfParts>
  <Company>東海市役所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　　　　　　　　有価証券等納付書</dc:title>
  <dc:subject/>
  <dc:creator>suishin_ldr</dc:creator>
  <cp:keywords/>
  <dc:description/>
  <cp:lastModifiedBy>東海市</cp:lastModifiedBy>
  <cp:revision>4</cp:revision>
  <cp:lastPrinted>2002-03-12T05:39:00Z</cp:lastPrinted>
  <dcterms:created xsi:type="dcterms:W3CDTF">2021-03-28T23:53:00Z</dcterms:created>
  <dcterms:modified xsi:type="dcterms:W3CDTF">2021-03-28T23:56:00Z</dcterms:modified>
</cp:coreProperties>
</file>