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F98" w:rsidRDefault="00380F98" w:rsidP="00D50D7A">
      <w:pPr>
        <w:rPr>
          <w:rFonts w:ascii="HGP創英角ｺﾞｼｯｸUB" w:eastAsia="HGP創英角ｺﾞｼｯｸUB" w:hAnsi="HGP創英角ｺﾞｼｯｸUB" w:hint="eastAsia"/>
          <w:b/>
          <w:sz w:val="52"/>
          <w:szCs w:val="52"/>
        </w:rPr>
      </w:pPr>
    </w:p>
    <w:p w:rsidR="008273EF" w:rsidRDefault="008273EF" w:rsidP="00D50D7A">
      <w:pPr>
        <w:rPr>
          <w:rFonts w:ascii="HGP創英角ｺﾞｼｯｸUB" w:eastAsia="HGP創英角ｺﾞｼｯｸUB" w:hAnsi="HGP創英角ｺﾞｼｯｸUB"/>
          <w:b/>
          <w:sz w:val="52"/>
          <w:szCs w:val="52"/>
        </w:rPr>
      </w:pPr>
      <w:bookmarkStart w:id="0" w:name="_GoBack"/>
      <w:bookmarkEnd w:id="0"/>
    </w:p>
    <w:p w:rsidR="00CD1682" w:rsidRPr="008273EF" w:rsidRDefault="000B4DBE" w:rsidP="00380F98">
      <w:pPr>
        <w:jc w:val="center"/>
        <w:rPr>
          <w:rFonts w:ascii="HGP創英角ｺﾞｼｯｸUB" w:eastAsia="HGP創英角ｺﾞｼｯｸUB" w:hAnsi="HGP創英角ｺﾞｼｯｸUB"/>
          <w:b/>
          <w:sz w:val="72"/>
          <w:szCs w:val="72"/>
        </w:rPr>
      </w:pPr>
      <w:r w:rsidRPr="008273EF">
        <w:rPr>
          <w:rFonts w:ascii="HGP創英角ｺﾞｼｯｸUB" w:eastAsia="HGP創英角ｺﾞｼｯｸUB" w:hAnsi="HGP創英角ｺﾞｼｯｸUB" w:hint="eastAsia"/>
          <w:b/>
          <w:sz w:val="72"/>
          <w:szCs w:val="72"/>
        </w:rPr>
        <w:t>事業所における災害対策</w:t>
      </w:r>
    </w:p>
    <w:p w:rsidR="00380F98" w:rsidRDefault="00380F98" w:rsidP="00380F98">
      <w:pPr>
        <w:jc w:val="center"/>
        <w:rPr>
          <w:rFonts w:ascii="HGP創英角ｺﾞｼｯｸUB" w:eastAsia="HGP創英角ｺﾞｼｯｸUB" w:hAnsi="HGP創英角ｺﾞｼｯｸUB"/>
          <w:b/>
          <w:sz w:val="52"/>
          <w:szCs w:val="52"/>
        </w:rPr>
      </w:pPr>
    </w:p>
    <w:p w:rsidR="00D50D7A" w:rsidRDefault="008273EF" w:rsidP="00C926D2">
      <w:pPr>
        <w:jc w:val="center"/>
        <w:rPr>
          <w:rFonts w:ascii="HGP創英角ｺﾞｼｯｸUB" w:eastAsia="HGP創英角ｺﾞｼｯｸUB" w:hAnsi="HGP創英角ｺﾞｼｯｸUB"/>
          <w:b/>
          <w:sz w:val="52"/>
          <w:szCs w:val="52"/>
        </w:rPr>
      </w:pPr>
      <w:r>
        <w:rPr>
          <w:rFonts w:ascii="HGP創英角ｺﾞｼｯｸUB" w:eastAsia="HGP創英角ｺﾞｼｯｸUB" w:hAnsi="HGP創英角ｺﾞｼｯｸUB"/>
          <w:b/>
          <w:noProof/>
          <w:sz w:val="52"/>
          <w:szCs w:val="52"/>
        </w:rPr>
        <w:drawing>
          <wp:anchor distT="0" distB="0" distL="114300" distR="114300" simplePos="0" relativeHeight="251746304" behindDoc="0" locked="0" layoutInCell="1" allowOverlap="1" wp14:anchorId="440EDB0F" wp14:editId="08F69A6E">
            <wp:simplePos x="0" y="0"/>
            <wp:positionH relativeFrom="margin">
              <wp:posOffset>745490</wp:posOffset>
            </wp:positionH>
            <wp:positionV relativeFrom="margin">
              <wp:posOffset>2875280</wp:posOffset>
            </wp:positionV>
            <wp:extent cx="4411980" cy="3057525"/>
            <wp:effectExtent l="0" t="0" r="7620" b="9525"/>
            <wp:wrapSquare wrapText="bothSides"/>
            <wp:docPr id="58" name="図 58" descr="K:\平成２６年度\02 固有\21 地域防災計画\05　避難所・避難場所等関係書\津波避難施設関係（千鳥敬老の家）\150311 防災交流スペース展示品\伊勢湾台風関係\写真\伊勢湾台風　パネル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平成２６年度\02 固有\21 地域防災計画\05　避難所・避難場所等関係書\津波避難施設関係（千鳥敬老の家）\150311 防災交流スペース展示品\伊勢湾台風関係\写真\伊勢湾台風　パネル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1980" cy="305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50D7A" w:rsidRDefault="00D50D7A" w:rsidP="00D50D7A">
      <w:pPr>
        <w:jc w:val="center"/>
        <w:rPr>
          <w:rFonts w:ascii="HGP創英角ｺﾞｼｯｸUB" w:eastAsia="HGP創英角ｺﾞｼｯｸUB" w:hAnsi="HGP創英角ｺﾞｼｯｸUB" w:hint="eastAsia"/>
          <w:b/>
          <w:sz w:val="52"/>
          <w:szCs w:val="52"/>
        </w:rPr>
      </w:pPr>
    </w:p>
    <w:p w:rsidR="00775E2D" w:rsidRDefault="00775E2D" w:rsidP="00D50D7A">
      <w:pPr>
        <w:jc w:val="center"/>
        <w:rPr>
          <w:rFonts w:ascii="HGP創英角ｺﾞｼｯｸUB" w:eastAsia="HGP創英角ｺﾞｼｯｸUB" w:hAnsi="HGP創英角ｺﾞｼｯｸUB" w:hint="eastAsia"/>
          <w:b/>
          <w:sz w:val="52"/>
          <w:szCs w:val="52"/>
        </w:rPr>
      </w:pPr>
    </w:p>
    <w:p w:rsidR="00775E2D" w:rsidRDefault="00775E2D" w:rsidP="00D50D7A">
      <w:pPr>
        <w:jc w:val="center"/>
        <w:rPr>
          <w:rFonts w:ascii="HGP創英角ｺﾞｼｯｸUB" w:eastAsia="HGP創英角ｺﾞｼｯｸUB" w:hAnsi="HGP創英角ｺﾞｼｯｸUB" w:hint="eastAsia"/>
          <w:b/>
          <w:sz w:val="52"/>
          <w:szCs w:val="52"/>
        </w:rPr>
      </w:pPr>
    </w:p>
    <w:p w:rsidR="00775E2D" w:rsidRDefault="00775E2D" w:rsidP="00D50D7A">
      <w:pPr>
        <w:jc w:val="center"/>
        <w:rPr>
          <w:rFonts w:ascii="HGP創英角ｺﾞｼｯｸUB" w:eastAsia="HGP創英角ｺﾞｼｯｸUB" w:hAnsi="HGP創英角ｺﾞｼｯｸUB" w:hint="eastAsia"/>
          <w:b/>
          <w:sz w:val="52"/>
          <w:szCs w:val="52"/>
        </w:rPr>
      </w:pPr>
    </w:p>
    <w:p w:rsidR="00775E2D" w:rsidRDefault="008273EF" w:rsidP="00D50D7A">
      <w:pPr>
        <w:jc w:val="center"/>
        <w:rPr>
          <w:rFonts w:ascii="HGP創英角ｺﾞｼｯｸUB" w:eastAsia="HGP創英角ｺﾞｼｯｸUB" w:hAnsi="HGP創英角ｺﾞｼｯｸUB" w:hint="eastAsia"/>
          <w:b/>
          <w:sz w:val="52"/>
          <w:szCs w:val="52"/>
        </w:rPr>
      </w:pPr>
      <w:r>
        <w:rPr>
          <w:rFonts w:ascii="HGP創英角ｺﾞｼｯｸUB" w:eastAsia="HGP創英角ｺﾞｼｯｸUB" w:hAnsi="HGP創英角ｺﾞｼｯｸUB" w:hint="eastAsia"/>
          <w:b/>
          <w:noProof/>
          <w:sz w:val="52"/>
          <w:szCs w:val="52"/>
        </w:rPr>
        <mc:AlternateContent>
          <mc:Choice Requires="wps">
            <w:drawing>
              <wp:anchor distT="0" distB="0" distL="114300" distR="114300" simplePos="0" relativeHeight="251672576" behindDoc="0" locked="0" layoutInCell="1" allowOverlap="1" wp14:anchorId="47D240AD" wp14:editId="6807F78D">
                <wp:simplePos x="0" y="0"/>
                <wp:positionH relativeFrom="column">
                  <wp:posOffset>1859915</wp:posOffset>
                </wp:positionH>
                <wp:positionV relativeFrom="paragraph">
                  <wp:posOffset>432435</wp:posOffset>
                </wp:positionV>
                <wp:extent cx="3667125" cy="37147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667125"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926D2" w:rsidRPr="00D50D7A" w:rsidRDefault="00C926D2" w:rsidP="00D50D7A">
                            <w:pPr>
                              <w:rPr>
                                <w:rFonts w:ascii="HGP創英角ｺﾞｼｯｸUB" w:eastAsia="HGP創英角ｺﾞｼｯｸUB" w:hAnsi="HGP創英角ｺﾞｼｯｸUB"/>
                              </w:rPr>
                            </w:pPr>
                            <w:r w:rsidRPr="00D50D7A">
                              <w:rPr>
                                <w:rFonts w:ascii="HGP創英角ｺﾞｼｯｸUB" w:eastAsia="HGP創英角ｺﾞｼｯｸUB" w:hAnsi="HGP創英角ｺﾞｼｯｸUB" w:hint="eastAsia"/>
                              </w:rPr>
                              <w:t>昭和３４年</w:t>
                            </w:r>
                            <w:r>
                              <w:rPr>
                                <w:rFonts w:ascii="HGP創英角ｺﾞｼｯｸUB" w:eastAsia="HGP創英角ｺﾞｼｯｸUB" w:hAnsi="HGP創英角ｺﾞｼｯｸUB" w:hint="eastAsia"/>
                              </w:rPr>
                              <w:t>９月２６日</w:t>
                            </w:r>
                            <w:r w:rsidRPr="00D50D7A">
                              <w:rPr>
                                <w:rFonts w:ascii="HGP創英角ｺﾞｼｯｸUB" w:eastAsia="HGP創英角ｺﾞｼｯｸUB" w:hAnsi="HGP創英角ｺﾞｼｯｸUB" w:hint="eastAsia"/>
                              </w:rPr>
                              <w:t>伊勢湾台風</w:t>
                            </w:r>
                            <w:r w:rsidR="008273EF">
                              <w:rPr>
                                <w:rFonts w:ascii="HGP創英角ｺﾞｼｯｸUB" w:eastAsia="HGP創英角ｺﾞｼｯｸUB" w:hAnsi="HGP創英角ｺﾞｼｯｸUB" w:hint="eastAsia"/>
                              </w:rPr>
                              <w:t xml:space="preserve">　（</w:t>
                            </w:r>
                            <w:r w:rsidR="00775E2D">
                              <w:rPr>
                                <w:rFonts w:ascii="HGP創英角ｺﾞｼｯｸUB" w:eastAsia="HGP創英角ｺﾞｼｯｸUB" w:hAnsi="HGP創英角ｺﾞｼｯｸUB" w:hint="eastAsia"/>
                              </w:rPr>
                              <w:t>市内の様子</w:t>
                            </w:r>
                            <w:r>
                              <w:rPr>
                                <w:rFonts w:ascii="HGP創英角ｺﾞｼｯｸUB" w:eastAsia="HGP創英角ｺﾞｼｯｸUB" w:hAnsi="HGP創英角ｺﾞｼｯｸUB"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146.45pt;margin-top:34.05pt;width:288.7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" filled="f" stroked="f" strokeweight="2pt">
                <v:textbox>
                  <w:txbxContent>
                    <w:p w:rsidR="00C926D2" w:rsidRPr="00D50D7A" w:rsidRDefault="00C926D2" w:rsidP="00D50D7A">
                      <w:pPr>
                        <w:rPr>
                          <w:rFonts w:ascii="HGP創英角ｺﾞｼｯｸUB" w:eastAsia="HGP創英角ｺﾞｼｯｸUB" w:hAnsi="HGP創英角ｺﾞｼｯｸUB"/>
                        </w:rPr>
                      </w:pPr>
                      <w:r w:rsidRPr="00D50D7A">
                        <w:rPr>
                          <w:rFonts w:ascii="HGP創英角ｺﾞｼｯｸUB" w:eastAsia="HGP創英角ｺﾞｼｯｸUB" w:hAnsi="HGP創英角ｺﾞｼｯｸUB" w:hint="eastAsia"/>
                        </w:rPr>
                        <w:t>昭和３４年</w:t>
                      </w:r>
                      <w:r>
                        <w:rPr>
                          <w:rFonts w:ascii="HGP創英角ｺﾞｼｯｸUB" w:eastAsia="HGP創英角ｺﾞｼｯｸUB" w:hAnsi="HGP創英角ｺﾞｼｯｸUB" w:hint="eastAsia"/>
                        </w:rPr>
                        <w:t>９月２６日</w:t>
                      </w:r>
                      <w:r w:rsidRPr="00D50D7A">
                        <w:rPr>
                          <w:rFonts w:ascii="HGP創英角ｺﾞｼｯｸUB" w:eastAsia="HGP創英角ｺﾞｼｯｸUB" w:hAnsi="HGP創英角ｺﾞｼｯｸUB" w:hint="eastAsia"/>
                        </w:rPr>
                        <w:t>伊勢湾台風</w:t>
                      </w:r>
                      <w:r w:rsidR="008273EF">
                        <w:rPr>
                          <w:rFonts w:ascii="HGP創英角ｺﾞｼｯｸUB" w:eastAsia="HGP創英角ｺﾞｼｯｸUB" w:hAnsi="HGP創英角ｺﾞｼｯｸUB" w:hint="eastAsia"/>
                        </w:rPr>
                        <w:t xml:space="preserve">　（</w:t>
                      </w:r>
                      <w:r w:rsidR="00775E2D">
                        <w:rPr>
                          <w:rFonts w:ascii="HGP創英角ｺﾞｼｯｸUB" w:eastAsia="HGP創英角ｺﾞｼｯｸUB" w:hAnsi="HGP創英角ｺﾞｼｯｸUB" w:hint="eastAsia"/>
                        </w:rPr>
                        <w:t>市内の様子</w:t>
                      </w:r>
                      <w:r>
                        <w:rPr>
                          <w:rFonts w:ascii="HGP創英角ｺﾞｼｯｸUB" w:eastAsia="HGP創英角ｺﾞｼｯｸUB" w:hAnsi="HGP創英角ｺﾞｼｯｸUB" w:hint="eastAsia"/>
                        </w:rPr>
                        <w:t>）</w:t>
                      </w:r>
                    </w:p>
                  </w:txbxContent>
                </v:textbox>
              </v:rect>
            </w:pict>
          </mc:Fallback>
        </mc:AlternateContent>
      </w:r>
    </w:p>
    <w:p w:rsidR="00775E2D" w:rsidRDefault="00775E2D" w:rsidP="00D50D7A">
      <w:pPr>
        <w:jc w:val="center"/>
        <w:rPr>
          <w:rFonts w:ascii="HGP創英角ｺﾞｼｯｸUB" w:eastAsia="HGP創英角ｺﾞｼｯｸUB" w:hAnsi="HGP創英角ｺﾞｼｯｸUB"/>
          <w:b/>
          <w:sz w:val="52"/>
          <w:szCs w:val="52"/>
        </w:rPr>
      </w:pPr>
    </w:p>
    <w:p w:rsidR="00380F98" w:rsidRDefault="00380F98" w:rsidP="00D50D7A">
      <w:pPr>
        <w:jc w:val="center"/>
        <w:rPr>
          <w:rFonts w:ascii="HGP創英角ｺﾞｼｯｸUB" w:eastAsia="HGP創英角ｺﾞｼｯｸUB" w:hAnsi="HGP創英角ｺﾞｼｯｸUB" w:hint="eastAsia"/>
          <w:b/>
          <w:sz w:val="52"/>
          <w:szCs w:val="52"/>
        </w:rPr>
      </w:pPr>
      <w:r>
        <w:rPr>
          <w:rFonts w:ascii="HGP創英角ｺﾞｼｯｸUB" w:eastAsia="HGP創英角ｺﾞｼｯｸUB" w:hAnsi="HGP創英角ｺﾞｼｯｸUB" w:hint="eastAsia"/>
          <w:b/>
          <w:sz w:val="52"/>
          <w:szCs w:val="52"/>
        </w:rPr>
        <w:t>平成27</w:t>
      </w:r>
      <w:r w:rsidR="000B4DBE">
        <w:rPr>
          <w:rFonts w:ascii="HGP創英角ｺﾞｼｯｸUB" w:eastAsia="HGP創英角ｺﾞｼｯｸUB" w:hAnsi="HGP創英角ｺﾞｼｯｸUB" w:hint="eastAsia"/>
          <w:b/>
          <w:sz w:val="52"/>
          <w:szCs w:val="52"/>
        </w:rPr>
        <w:t>年4月</w:t>
      </w:r>
    </w:p>
    <w:p w:rsidR="00380F98" w:rsidRPr="008273EF" w:rsidRDefault="00380F98" w:rsidP="00380F98">
      <w:pPr>
        <w:jc w:val="center"/>
        <w:rPr>
          <w:rFonts w:ascii="HGP創英角ｺﾞｼｯｸUB" w:eastAsia="HGP創英角ｺﾞｼｯｸUB" w:hAnsi="HGP創英角ｺﾞｼｯｸUB"/>
          <w:b/>
          <w:sz w:val="56"/>
          <w:szCs w:val="56"/>
        </w:rPr>
      </w:pPr>
      <w:r w:rsidRPr="008273EF">
        <w:rPr>
          <w:rFonts w:ascii="HGP創英角ｺﾞｼｯｸUB" w:eastAsia="HGP創英角ｺﾞｼｯｸUB" w:hAnsi="HGP創英角ｺﾞｼｯｸUB" w:hint="eastAsia"/>
          <w:b/>
          <w:sz w:val="56"/>
          <w:szCs w:val="56"/>
        </w:rPr>
        <w:t>東海市防災危機管理課</w:t>
      </w:r>
    </w:p>
    <w:p w:rsidR="00380F98" w:rsidRDefault="00380F98" w:rsidP="00380F98">
      <w:pPr>
        <w:jc w:val="center"/>
        <w:rPr>
          <w:rFonts w:ascii="HGP創英角ｺﾞｼｯｸUB" w:eastAsia="HGP創英角ｺﾞｼｯｸUB" w:hAnsi="HGP創英角ｺﾞｼｯｸUB"/>
          <w:b/>
          <w:sz w:val="52"/>
          <w:szCs w:val="52"/>
        </w:rPr>
      </w:pPr>
    </w:p>
    <w:p w:rsidR="005319FC" w:rsidRDefault="005319FC" w:rsidP="005319FC">
      <w:pPr>
        <w:widowControl/>
        <w:jc w:val="center"/>
        <w:rPr>
          <w:rFonts w:ascii="HGP創英角ｺﾞｼｯｸUB" w:eastAsia="HGP創英角ｺﾞｼｯｸUB" w:hAnsi="HGP創英角ｺﾞｼｯｸUB"/>
          <w:b/>
          <w:sz w:val="52"/>
          <w:szCs w:val="52"/>
        </w:rPr>
      </w:pPr>
      <w:r>
        <w:rPr>
          <w:rFonts w:ascii="HGP創英角ｺﾞｼｯｸUB" w:eastAsia="HGP創英角ｺﾞｼｯｸUB" w:hAnsi="HGP創英角ｺﾞｼｯｸUB"/>
          <w:b/>
          <w:sz w:val="52"/>
          <w:szCs w:val="52"/>
        </w:rPr>
        <w:br w:type="page"/>
      </w:r>
      <w:r>
        <w:rPr>
          <w:rFonts w:ascii="HGP創英角ｺﾞｼｯｸUB" w:eastAsia="HGP創英角ｺﾞｼｯｸUB" w:hAnsi="HGP創英角ｺﾞｼｯｸUB" w:hint="eastAsia"/>
          <w:b/>
          <w:sz w:val="52"/>
          <w:szCs w:val="52"/>
        </w:rPr>
        <w:lastRenderedPageBreak/>
        <w:t>目　　　　次</w:t>
      </w:r>
    </w:p>
    <w:p w:rsidR="0097360F" w:rsidRDefault="0097360F" w:rsidP="005319FC">
      <w:pPr>
        <w:jc w:val="left"/>
        <w:rPr>
          <w:rFonts w:ascii="HGP創英角ｺﾞｼｯｸUB" w:eastAsia="HGP創英角ｺﾞｼｯｸUB" w:hAnsi="HGP創英角ｺﾞｼｯｸUB"/>
          <w:b/>
          <w:sz w:val="36"/>
          <w:szCs w:val="36"/>
        </w:rPr>
      </w:pPr>
    </w:p>
    <w:p w:rsidR="0097360F" w:rsidRDefault="0097360F" w:rsidP="005319FC">
      <w:pPr>
        <w:jc w:val="left"/>
        <w:rPr>
          <w:rFonts w:ascii="HGP創英角ｺﾞｼｯｸUB" w:eastAsia="HGP創英角ｺﾞｼｯｸUB" w:hAnsi="HGP創英角ｺﾞｼｯｸUB"/>
          <w:b/>
          <w:sz w:val="36"/>
          <w:szCs w:val="36"/>
        </w:rPr>
      </w:pPr>
    </w:p>
    <w:p w:rsidR="005319FC" w:rsidRPr="00B0359D" w:rsidRDefault="005319FC" w:rsidP="00B0359D">
      <w:pPr>
        <w:ind w:rightChars="-12" w:right="-29"/>
        <w:jc w:val="lef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１　企業（事業所）の防災活動</w:t>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A97671">
        <w:rPr>
          <w:rFonts w:ascii="HGP創英角ｺﾞｼｯｸUB" w:eastAsia="HGP創英角ｺﾞｼｯｸUB" w:hAnsi="HGP創英角ｺﾞｼｯｸUB" w:hint="eastAsia"/>
          <w:b/>
          <w:sz w:val="32"/>
          <w:szCs w:val="32"/>
        </w:rPr>
        <w:t xml:space="preserve"> </w:t>
      </w:r>
      <w:r w:rsidR="00B0359D" w:rsidRPr="00B0359D">
        <w:rPr>
          <w:rFonts w:ascii="HGP創英角ｺﾞｼｯｸUB" w:eastAsia="HGP創英角ｺﾞｼｯｸUB" w:hAnsi="HGP創英角ｺﾞｼｯｸUB" w:hint="eastAsia"/>
          <w:b/>
          <w:sz w:val="32"/>
          <w:szCs w:val="32"/>
        </w:rPr>
        <w:t>2</w:t>
      </w:r>
    </w:p>
    <w:p w:rsidR="0097360F" w:rsidRPr="00B0359D" w:rsidRDefault="0097360F" w:rsidP="005319FC">
      <w:pPr>
        <w:jc w:val="left"/>
        <w:rPr>
          <w:rFonts w:ascii="HGP創英角ｺﾞｼｯｸUB" w:eastAsia="HGP創英角ｺﾞｼｯｸUB" w:hAnsi="HGP創英角ｺﾞｼｯｸUB"/>
          <w:b/>
          <w:sz w:val="32"/>
          <w:szCs w:val="32"/>
        </w:rPr>
      </w:pPr>
    </w:p>
    <w:p w:rsidR="005319FC" w:rsidRPr="00B0359D" w:rsidRDefault="005319FC" w:rsidP="005319FC">
      <w:pPr>
        <w:jc w:val="lef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２　市民等の基本的責務</w:t>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A97671">
        <w:rPr>
          <w:rFonts w:ascii="HGP創英角ｺﾞｼｯｸUB" w:eastAsia="HGP創英角ｺﾞｼｯｸUB" w:hAnsi="HGP創英角ｺﾞｼｯｸUB" w:hint="eastAsia"/>
          <w:b/>
          <w:sz w:val="32"/>
          <w:szCs w:val="32"/>
        </w:rPr>
        <w:t xml:space="preserve"> </w:t>
      </w:r>
      <w:r w:rsidR="00B0359D" w:rsidRPr="00B0359D">
        <w:rPr>
          <w:rFonts w:ascii="HGP創英角ｺﾞｼｯｸUB" w:eastAsia="HGP創英角ｺﾞｼｯｸUB" w:hAnsi="HGP創英角ｺﾞｼｯｸUB" w:hint="eastAsia"/>
          <w:b/>
          <w:sz w:val="32"/>
          <w:szCs w:val="32"/>
        </w:rPr>
        <w:t>3</w:t>
      </w:r>
    </w:p>
    <w:p w:rsidR="0097360F" w:rsidRPr="00B0359D" w:rsidRDefault="0097360F" w:rsidP="0097360F">
      <w:pPr>
        <w:spacing w:line="600" w:lineRule="exact"/>
        <w:jc w:val="left"/>
        <w:rPr>
          <w:rFonts w:ascii="HGP創英角ｺﾞｼｯｸUB" w:eastAsia="HGP創英角ｺﾞｼｯｸUB" w:hAnsi="HGP創英角ｺﾞｼｯｸUB"/>
          <w:b/>
          <w:sz w:val="32"/>
          <w:szCs w:val="32"/>
        </w:rPr>
      </w:pPr>
    </w:p>
    <w:p w:rsidR="005319FC" w:rsidRPr="00B0359D" w:rsidRDefault="005319FC" w:rsidP="0097360F">
      <w:pPr>
        <w:spacing w:line="600" w:lineRule="exact"/>
        <w:jc w:val="lef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３　東海市の南海トラフ巨大地震発生時における被害想定</w:t>
      </w:r>
      <w:r w:rsidR="00B0359D">
        <w:rPr>
          <w:rFonts w:ascii="HGP創英角ｺﾞｼｯｸUB" w:eastAsia="HGP創英角ｺﾞｼｯｸUB" w:hAnsi="HGP創英角ｺﾞｼｯｸUB" w:hint="eastAsia"/>
          <w:b/>
          <w:sz w:val="32"/>
          <w:szCs w:val="32"/>
        </w:rPr>
        <w:tab/>
      </w:r>
      <w:r w:rsidR="00A97671">
        <w:rPr>
          <w:rFonts w:ascii="HGP創英角ｺﾞｼｯｸUB" w:eastAsia="HGP創英角ｺﾞｼｯｸUB" w:hAnsi="HGP創英角ｺﾞｼｯｸUB" w:hint="eastAsia"/>
          <w:b/>
          <w:sz w:val="32"/>
          <w:szCs w:val="32"/>
        </w:rPr>
        <w:t xml:space="preserve"> </w:t>
      </w:r>
      <w:r w:rsidR="00B0359D" w:rsidRPr="00B0359D">
        <w:rPr>
          <w:rFonts w:ascii="HGP創英角ｺﾞｼｯｸUB" w:eastAsia="HGP創英角ｺﾞｼｯｸUB" w:hAnsi="HGP創英角ｺﾞｼｯｸUB" w:hint="eastAsia"/>
          <w:b/>
          <w:sz w:val="32"/>
          <w:szCs w:val="32"/>
        </w:rPr>
        <w:t>4</w:t>
      </w:r>
    </w:p>
    <w:p w:rsidR="0097360F" w:rsidRPr="00B0359D" w:rsidRDefault="0097360F" w:rsidP="0097360F">
      <w:pPr>
        <w:jc w:val="left"/>
        <w:rPr>
          <w:rFonts w:ascii="HGP創英角ｺﾞｼｯｸUB" w:eastAsia="HGP創英角ｺﾞｼｯｸUB" w:hAnsi="HGP創英角ｺﾞｼｯｸUB"/>
          <w:b/>
          <w:sz w:val="32"/>
          <w:szCs w:val="32"/>
        </w:rPr>
      </w:pPr>
    </w:p>
    <w:p w:rsidR="0097360F" w:rsidRPr="00B0359D" w:rsidRDefault="0097360F" w:rsidP="0097360F">
      <w:pPr>
        <w:jc w:val="lef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４　事業所の防災対策</w:t>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A97671">
        <w:rPr>
          <w:rFonts w:ascii="HGP創英角ｺﾞｼｯｸUB" w:eastAsia="HGP創英角ｺﾞｼｯｸUB" w:hAnsi="HGP創英角ｺﾞｼｯｸUB" w:hint="eastAsia"/>
          <w:b/>
          <w:sz w:val="32"/>
          <w:szCs w:val="32"/>
        </w:rPr>
        <w:t xml:space="preserve"> </w:t>
      </w:r>
      <w:r w:rsidR="00B0359D">
        <w:rPr>
          <w:rFonts w:ascii="HGP創英角ｺﾞｼｯｸUB" w:eastAsia="HGP創英角ｺﾞｼｯｸUB" w:hAnsi="HGP創英角ｺﾞｼｯｸUB" w:hint="eastAsia"/>
          <w:b/>
          <w:sz w:val="32"/>
          <w:szCs w:val="32"/>
        </w:rPr>
        <w:t>6</w:t>
      </w:r>
    </w:p>
    <w:p w:rsidR="0097360F" w:rsidRPr="00B0359D" w:rsidRDefault="0097360F" w:rsidP="0097360F">
      <w:pPr>
        <w:spacing w:line="600" w:lineRule="exact"/>
        <w:jc w:val="left"/>
        <w:rPr>
          <w:rFonts w:ascii="HGP創英角ｺﾞｼｯｸUB" w:eastAsia="HGP創英角ｺﾞｼｯｸUB" w:hAnsi="HGP創英角ｺﾞｼｯｸUB"/>
          <w:b/>
          <w:sz w:val="32"/>
          <w:szCs w:val="32"/>
        </w:rPr>
      </w:pPr>
    </w:p>
    <w:p w:rsidR="0097360F" w:rsidRPr="00B0359D" w:rsidRDefault="0097360F" w:rsidP="0097360F">
      <w:pPr>
        <w:spacing w:line="600" w:lineRule="exact"/>
        <w:jc w:val="lef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５　事業所の対応</w:t>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t xml:space="preserve"> 9</w:t>
      </w:r>
    </w:p>
    <w:p w:rsidR="0097360F" w:rsidRPr="00B0359D" w:rsidRDefault="0097360F" w:rsidP="005319FC">
      <w:pPr>
        <w:widowControl/>
        <w:jc w:val="left"/>
        <w:rPr>
          <w:rFonts w:ascii="HGP創英角ｺﾞｼｯｸUB" w:eastAsia="HGP創英角ｺﾞｼｯｸUB" w:hAnsi="HGP創英角ｺﾞｼｯｸUB"/>
          <w:b/>
          <w:sz w:val="32"/>
          <w:szCs w:val="32"/>
        </w:rPr>
      </w:pPr>
    </w:p>
    <w:p w:rsidR="005319FC" w:rsidRPr="00B0359D" w:rsidRDefault="0097360F" w:rsidP="005319FC">
      <w:pPr>
        <w:widowControl/>
        <w:jc w:val="lef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６　事業所の安全を守る体制づくり</w:t>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t>11</w:t>
      </w:r>
    </w:p>
    <w:p w:rsidR="0097360F" w:rsidRPr="00B0359D" w:rsidRDefault="0097360F" w:rsidP="0097360F">
      <w:pPr>
        <w:spacing w:line="600" w:lineRule="exact"/>
        <w:jc w:val="left"/>
        <w:rPr>
          <w:rFonts w:ascii="HGP創英角ｺﾞｼｯｸUB" w:eastAsia="HGP創英角ｺﾞｼｯｸUB" w:hAnsi="HGP創英角ｺﾞｼｯｸUB"/>
          <w:b/>
          <w:sz w:val="32"/>
          <w:szCs w:val="32"/>
        </w:rPr>
      </w:pPr>
    </w:p>
    <w:p w:rsidR="0097360F" w:rsidRPr="00B0359D" w:rsidRDefault="0097360F" w:rsidP="0097360F">
      <w:pPr>
        <w:spacing w:line="600" w:lineRule="exact"/>
        <w:jc w:val="lef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７　地域への貢献</w:t>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t>19</w:t>
      </w:r>
    </w:p>
    <w:p w:rsidR="0097360F" w:rsidRPr="00B0359D" w:rsidRDefault="0097360F" w:rsidP="0097360F">
      <w:pPr>
        <w:spacing w:line="600" w:lineRule="exact"/>
        <w:jc w:val="left"/>
        <w:rPr>
          <w:rFonts w:ascii="HGP創英角ｺﾞｼｯｸUB" w:eastAsia="HGP創英角ｺﾞｼｯｸUB" w:hAnsi="HGP創英角ｺﾞｼｯｸUB"/>
          <w:b/>
          <w:sz w:val="32"/>
          <w:szCs w:val="32"/>
        </w:rPr>
      </w:pPr>
    </w:p>
    <w:p w:rsidR="0097360F" w:rsidRPr="00B0359D" w:rsidRDefault="00EA6EAE" w:rsidP="0097360F">
      <w:pPr>
        <w:spacing w:line="600" w:lineRule="exact"/>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８　事業所の活動の</w:t>
      </w:r>
      <w:r w:rsidR="0097360F" w:rsidRPr="00B0359D">
        <w:rPr>
          <w:rFonts w:ascii="HGP創英角ｺﾞｼｯｸUB" w:eastAsia="HGP創英角ｺﾞｼｯｸUB" w:hAnsi="HGP創英角ｺﾞｼｯｸUB" w:hint="eastAsia"/>
          <w:b/>
          <w:sz w:val="32"/>
          <w:szCs w:val="32"/>
        </w:rPr>
        <w:t>継続</w:t>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t>21</w:t>
      </w:r>
    </w:p>
    <w:p w:rsidR="0097360F" w:rsidRPr="00B0359D" w:rsidRDefault="0097360F" w:rsidP="0097360F">
      <w:pPr>
        <w:spacing w:line="600" w:lineRule="exact"/>
        <w:jc w:val="left"/>
        <w:rPr>
          <w:rFonts w:ascii="HGP創英角ｺﾞｼｯｸUB" w:eastAsia="HGP創英角ｺﾞｼｯｸUB" w:hAnsi="HGP創英角ｺﾞｼｯｸUB"/>
          <w:b/>
          <w:sz w:val="32"/>
          <w:szCs w:val="32"/>
        </w:rPr>
      </w:pPr>
    </w:p>
    <w:p w:rsidR="0097360F" w:rsidRPr="00B0359D" w:rsidRDefault="0097360F" w:rsidP="0097360F">
      <w:pPr>
        <w:spacing w:line="600" w:lineRule="exact"/>
        <w:jc w:val="lef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９　防災意識の高い人材の育成</w:t>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r>
      <w:r w:rsidR="00B0359D">
        <w:rPr>
          <w:rFonts w:ascii="HGP創英角ｺﾞｼｯｸUB" w:eastAsia="HGP創英角ｺﾞｼｯｸUB" w:hAnsi="HGP創英角ｺﾞｼｯｸUB" w:hint="eastAsia"/>
          <w:b/>
          <w:sz w:val="32"/>
          <w:szCs w:val="32"/>
        </w:rPr>
        <w:tab/>
        <w:t>22</w:t>
      </w:r>
    </w:p>
    <w:p w:rsidR="00380F98" w:rsidRDefault="00380F98" w:rsidP="00380F98">
      <w:pPr>
        <w:jc w:val="center"/>
        <w:rPr>
          <w:rFonts w:ascii="HGP創英角ｺﾞｼｯｸUB" w:eastAsia="HGP創英角ｺﾞｼｯｸUB" w:hAnsi="HGP創英角ｺﾞｼｯｸUB"/>
          <w:b/>
          <w:sz w:val="52"/>
          <w:szCs w:val="52"/>
        </w:rPr>
      </w:pPr>
    </w:p>
    <w:p w:rsidR="0097360F" w:rsidRDefault="0097360F" w:rsidP="00380F98">
      <w:pPr>
        <w:jc w:val="center"/>
        <w:rPr>
          <w:rFonts w:ascii="HGP創英角ｺﾞｼｯｸUB" w:eastAsia="HGP創英角ｺﾞｼｯｸUB" w:hAnsi="HGP創英角ｺﾞｼｯｸUB"/>
          <w:b/>
          <w:sz w:val="52"/>
          <w:szCs w:val="52"/>
        </w:rPr>
      </w:pPr>
    </w:p>
    <w:p w:rsidR="0097360F" w:rsidRDefault="0097360F" w:rsidP="00380F98">
      <w:pPr>
        <w:jc w:val="center"/>
        <w:rPr>
          <w:rFonts w:ascii="HGP創英角ｺﾞｼｯｸUB" w:eastAsia="HGP創英角ｺﾞｼｯｸUB" w:hAnsi="HGP創英角ｺﾞｼｯｸUB"/>
          <w:b/>
          <w:sz w:val="52"/>
          <w:szCs w:val="52"/>
        </w:rPr>
      </w:pPr>
    </w:p>
    <w:p w:rsidR="00380F98" w:rsidRPr="0045380E" w:rsidRDefault="00380F98" w:rsidP="00380F98">
      <w:pPr>
        <w:jc w:val="left"/>
        <w:rPr>
          <w:rFonts w:ascii="HGP創英角ｺﾞｼｯｸUB" w:eastAsia="HGP創英角ｺﾞｼｯｸUB" w:hAnsi="HGP創英角ｺﾞｼｯｸUB"/>
          <w:b/>
          <w:sz w:val="40"/>
          <w:szCs w:val="40"/>
        </w:rPr>
      </w:pPr>
      <w:r w:rsidRPr="0045380E">
        <w:rPr>
          <w:rFonts w:ascii="HGP創英角ｺﾞｼｯｸUB" w:eastAsia="HGP創英角ｺﾞｼｯｸUB" w:hAnsi="HGP創英角ｺﾞｼｯｸUB" w:hint="eastAsia"/>
          <w:b/>
          <w:sz w:val="40"/>
          <w:szCs w:val="40"/>
        </w:rPr>
        <w:lastRenderedPageBreak/>
        <w:t>１　企業（事業所）の防災活動</w:t>
      </w:r>
    </w:p>
    <w:p w:rsidR="00380F98" w:rsidRDefault="00380F98" w:rsidP="00A72E12">
      <w:pPr>
        <w:ind w:left="524" w:hangingChars="100" w:hanging="524"/>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52"/>
          <w:szCs w:val="52"/>
        </w:rPr>
        <w:t xml:space="preserve">　</w:t>
      </w:r>
      <w:r w:rsidRPr="00A72E12">
        <w:rPr>
          <w:rFonts w:ascii="HGP創英角ｺﾞｼｯｸUB" w:eastAsia="HGP創英角ｺﾞｼｯｸUB" w:hAnsi="HGP創英角ｺﾞｼｯｸUB" w:hint="eastAsia"/>
          <w:b/>
          <w:sz w:val="36"/>
          <w:szCs w:val="36"/>
        </w:rPr>
        <w:t xml:space="preserve">　</w:t>
      </w:r>
      <w:r w:rsidRPr="0045380E">
        <w:rPr>
          <w:rFonts w:ascii="HGP創英角ｺﾞｼｯｸUB" w:eastAsia="HGP創英角ｺﾞｼｯｸUB" w:hAnsi="HGP創英角ｺﾞｼｯｸUB" w:hint="eastAsia"/>
          <w:b/>
          <w:sz w:val="32"/>
          <w:szCs w:val="32"/>
        </w:rPr>
        <w:t>日本における防災分野の最上位の計画は、中央防災会議が策定する防災基本計画です。この防災基本計画で、「国民の防災活動の環境整備」のひとつとして「企業防災の促進」を</w:t>
      </w:r>
      <w:r w:rsidR="00A72E12" w:rsidRPr="0045380E">
        <w:rPr>
          <w:rFonts w:ascii="HGP創英角ｺﾞｼｯｸUB" w:eastAsia="HGP創英角ｺﾞｼｯｸUB" w:hAnsi="HGP創英角ｺﾞｼｯｸUB" w:hint="eastAsia"/>
          <w:b/>
          <w:sz w:val="32"/>
          <w:szCs w:val="32"/>
        </w:rPr>
        <w:t>掲げており、企業が</w:t>
      </w:r>
      <w:r w:rsidRPr="0045380E">
        <w:rPr>
          <w:rFonts w:ascii="HGP創英角ｺﾞｼｯｸUB" w:eastAsia="HGP創英角ｺﾞｼｯｸUB" w:hAnsi="HGP創英角ｺﾞｼｯｸUB" w:hint="eastAsia"/>
          <w:b/>
          <w:sz w:val="32"/>
          <w:szCs w:val="32"/>
        </w:rPr>
        <w:t>取り組むべき事項と、企業の取組みに対する行政側の支援活動を明示しています。</w:t>
      </w:r>
      <w:r w:rsidR="00A72E12" w:rsidRPr="0045380E">
        <w:rPr>
          <w:rFonts w:ascii="HGP創英角ｺﾞｼｯｸUB" w:eastAsia="HGP創英角ｺﾞｼｯｸUB" w:hAnsi="HGP創英角ｺﾞｼｯｸUB" w:hint="eastAsia"/>
          <w:b/>
          <w:sz w:val="32"/>
          <w:szCs w:val="32"/>
        </w:rPr>
        <w:t>それらの要旨は次のとおりです。</w:t>
      </w:r>
    </w:p>
    <w:p w:rsidR="0045380E" w:rsidRPr="0045380E" w:rsidRDefault="0045380E" w:rsidP="0045380E">
      <w:pPr>
        <w:ind w:left="323" w:hangingChars="100" w:hanging="323"/>
        <w:jc w:val="left"/>
        <w:rPr>
          <w:rFonts w:ascii="HGP創英角ｺﾞｼｯｸUB" w:eastAsia="HGP創英角ｺﾞｼｯｸUB" w:hAnsi="HGP創英角ｺﾞｼｯｸUB"/>
          <w:b/>
          <w:sz w:val="32"/>
          <w:szCs w:val="32"/>
        </w:rPr>
      </w:pPr>
    </w:p>
    <w:p w:rsidR="00A72E12" w:rsidRPr="0045380E" w:rsidRDefault="00A72E12" w:rsidP="0045380E">
      <w:pPr>
        <w:spacing w:line="600" w:lineRule="exact"/>
        <w:ind w:firstLineChars="50" w:firstLine="202"/>
        <w:jc w:val="left"/>
        <w:rPr>
          <w:rFonts w:ascii="HGP創英角ｺﾞｼｯｸUB" w:eastAsia="HGP創英角ｺﾞｼｯｸUB" w:hAnsi="HGP創英角ｺﾞｼｯｸUB"/>
          <w:b/>
          <w:sz w:val="40"/>
          <w:szCs w:val="40"/>
        </w:rPr>
      </w:pPr>
      <w:r w:rsidRPr="0045380E">
        <w:rPr>
          <w:rFonts w:ascii="HGP創英角ｺﾞｼｯｸUB" w:eastAsia="HGP創英角ｺﾞｼｯｸUB" w:hAnsi="HGP創英角ｺﾞｼｯｸUB" w:hint="eastAsia"/>
          <w:b/>
          <w:sz w:val="40"/>
          <w:szCs w:val="40"/>
        </w:rPr>
        <w:t>　企業が取り組むべき事項</w:t>
      </w:r>
    </w:p>
    <w:p w:rsidR="00A72E12" w:rsidRPr="0045380E" w:rsidRDefault="00A72E12" w:rsidP="0045380E">
      <w:pPr>
        <w:spacing w:line="600" w:lineRule="exact"/>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40"/>
          <w:szCs w:val="40"/>
        </w:rPr>
        <w:t xml:space="preserve">　</w:t>
      </w:r>
      <w:r w:rsidRPr="0045380E">
        <w:rPr>
          <w:rFonts w:ascii="HGP創英角ｺﾞｼｯｸUB" w:eastAsia="HGP創英角ｺﾞｼｯｸUB" w:hAnsi="HGP創英角ｺﾞｼｯｸUB" w:hint="eastAsia"/>
          <w:b/>
          <w:sz w:val="32"/>
          <w:szCs w:val="32"/>
        </w:rPr>
        <w:t>●　災害時に企業が果たすべき役割</w:t>
      </w:r>
    </w:p>
    <w:p w:rsidR="00A72E12" w:rsidRPr="0045380E" w:rsidRDefault="00A72E12" w:rsidP="0045380E">
      <w:pPr>
        <w:spacing w:line="600" w:lineRule="exact"/>
        <w:ind w:left="646" w:hangingChars="200" w:hanging="646"/>
        <w:jc w:val="left"/>
        <w:rPr>
          <w:rFonts w:ascii="HGP創英角ｺﾞｼｯｸUB" w:eastAsia="HGP創英角ｺﾞｼｯｸUB" w:hAnsi="HGP創英角ｺﾞｼｯｸUB"/>
          <w:b/>
          <w:sz w:val="32"/>
          <w:szCs w:val="32"/>
        </w:rPr>
      </w:pPr>
      <w:r w:rsidRPr="0045380E">
        <w:rPr>
          <w:rFonts w:ascii="HGP創英角ｺﾞｼｯｸUB" w:eastAsia="HGP創英角ｺﾞｼｯｸUB" w:hAnsi="HGP創英角ｺﾞｼｯｸUB" w:hint="eastAsia"/>
          <w:b/>
          <w:sz w:val="32"/>
          <w:szCs w:val="32"/>
        </w:rPr>
        <w:t xml:space="preserve">　　　　「生命の安全確保</w:t>
      </w:r>
      <w:r w:rsidR="00EA6EAE">
        <w:rPr>
          <w:rFonts w:ascii="HGP創英角ｺﾞｼｯｸUB" w:eastAsia="HGP創英角ｺﾞｼｯｸUB" w:hAnsi="HGP創英角ｺﾞｼｯｸUB" w:hint="eastAsia"/>
          <w:b/>
          <w:sz w:val="32"/>
          <w:szCs w:val="32"/>
        </w:rPr>
        <w:t>」、「二次災害の防止」、「事業の継続」、「地域貢献・地域との共生</w:t>
      </w:r>
      <w:r w:rsidRPr="0045380E">
        <w:rPr>
          <w:rFonts w:ascii="HGP創英角ｺﾞｼｯｸUB" w:eastAsia="HGP創英角ｺﾞｼｯｸUB" w:hAnsi="HGP創英角ｺﾞｼｯｸUB" w:hint="eastAsia"/>
          <w:b/>
          <w:sz w:val="32"/>
          <w:szCs w:val="32"/>
        </w:rPr>
        <w:t>」の４つ。</w:t>
      </w:r>
    </w:p>
    <w:p w:rsidR="00A72E12" w:rsidRPr="0045380E" w:rsidRDefault="00A72E12" w:rsidP="0045380E">
      <w:pPr>
        <w:spacing w:line="600" w:lineRule="exact"/>
        <w:ind w:left="646" w:hangingChars="200" w:hanging="646"/>
        <w:jc w:val="left"/>
        <w:rPr>
          <w:rFonts w:ascii="HGP創英角ｺﾞｼｯｸUB" w:eastAsia="HGP創英角ｺﾞｼｯｸUB" w:hAnsi="HGP創英角ｺﾞｼｯｸUB"/>
          <w:b/>
          <w:sz w:val="32"/>
          <w:szCs w:val="32"/>
        </w:rPr>
      </w:pPr>
      <w:r w:rsidRPr="0045380E">
        <w:rPr>
          <w:rFonts w:ascii="HGP創英角ｺﾞｼｯｸUB" w:eastAsia="HGP創英角ｺﾞｼｯｸUB" w:hAnsi="HGP創英角ｺﾞｼｯｸUB" w:hint="eastAsia"/>
          <w:b/>
          <w:sz w:val="32"/>
          <w:szCs w:val="32"/>
        </w:rPr>
        <w:t xml:space="preserve">　●　事業継続計画（BCP：Business Continuity Plan）の策定に努める。</w:t>
      </w:r>
    </w:p>
    <w:p w:rsidR="00A72E12" w:rsidRPr="0045380E" w:rsidRDefault="00A72E12" w:rsidP="0045380E">
      <w:pPr>
        <w:spacing w:line="600" w:lineRule="exact"/>
        <w:ind w:left="646" w:hangingChars="200" w:hanging="646"/>
        <w:jc w:val="left"/>
        <w:rPr>
          <w:rFonts w:ascii="HGP創英角ｺﾞｼｯｸUB" w:eastAsia="HGP創英角ｺﾞｼｯｸUB" w:hAnsi="HGP創英角ｺﾞｼｯｸUB"/>
          <w:b/>
          <w:sz w:val="32"/>
          <w:szCs w:val="32"/>
        </w:rPr>
      </w:pPr>
      <w:r w:rsidRPr="0045380E">
        <w:rPr>
          <w:rFonts w:ascii="HGP創英角ｺﾞｼｯｸUB" w:eastAsia="HGP創英角ｺﾞｼｯｸUB" w:hAnsi="HGP創英角ｺﾞｼｯｸUB" w:hint="eastAsia"/>
          <w:b/>
          <w:sz w:val="32"/>
          <w:szCs w:val="32"/>
        </w:rPr>
        <w:t xml:space="preserve">　●　防災活動の推進</w:t>
      </w:r>
    </w:p>
    <w:p w:rsidR="00A72E12" w:rsidRPr="0045380E" w:rsidRDefault="00A72E12" w:rsidP="0045380E">
      <w:pPr>
        <w:spacing w:line="600" w:lineRule="exact"/>
        <w:ind w:left="646" w:hangingChars="200" w:hanging="646"/>
        <w:jc w:val="left"/>
        <w:rPr>
          <w:rFonts w:ascii="HGP創英角ｺﾞｼｯｸUB" w:eastAsia="HGP創英角ｺﾞｼｯｸUB" w:hAnsi="HGP創英角ｺﾞｼｯｸUB"/>
          <w:b/>
          <w:sz w:val="32"/>
          <w:szCs w:val="32"/>
        </w:rPr>
      </w:pPr>
      <w:r w:rsidRPr="0045380E">
        <w:rPr>
          <w:rFonts w:ascii="HGP創英角ｺﾞｼｯｸUB" w:eastAsia="HGP創英角ｺﾞｼｯｸUB" w:hAnsi="HGP創英角ｺﾞｼｯｸUB" w:hint="eastAsia"/>
          <w:b/>
          <w:sz w:val="32"/>
          <w:szCs w:val="32"/>
        </w:rPr>
        <w:t xml:space="preserve">　　　　防災体制の整備、防災訓練、事業所の耐震化、予想被害からの復旧計画策定、各計画の点検見直し　・・・ｅｔｃ</w:t>
      </w:r>
    </w:p>
    <w:p w:rsidR="00A72E12" w:rsidRDefault="00A72E12" w:rsidP="0045380E">
      <w:pPr>
        <w:spacing w:line="600" w:lineRule="exact"/>
        <w:ind w:left="806" w:hangingChars="200" w:hanging="806"/>
        <w:jc w:val="left"/>
        <w:rPr>
          <w:rFonts w:ascii="HGP創英角ｺﾞｼｯｸUB" w:eastAsia="HGP創英角ｺﾞｼｯｸUB" w:hAnsi="HGP創英角ｺﾞｼｯｸUB"/>
          <w:b/>
          <w:sz w:val="40"/>
          <w:szCs w:val="40"/>
        </w:rPr>
      </w:pPr>
    </w:p>
    <w:p w:rsidR="00A72E12" w:rsidRPr="0045380E" w:rsidRDefault="00A72E12" w:rsidP="0045380E">
      <w:pPr>
        <w:spacing w:line="600" w:lineRule="exact"/>
        <w:ind w:firstLineChars="50" w:firstLine="202"/>
        <w:jc w:val="left"/>
        <w:rPr>
          <w:rFonts w:ascii="HGP創英角ｺﾞｼｯｸUB" w:eastAsia="HGP創英角ｺﾞｼｯｸUB" w:hAnsi="HGP創英角ｺﾞｼｯｸUB"/>
          <w:b/>
          <w:sz w:val="40"/>
          <w:szCs w:val="40"/>
        </w:rPr>
      </w:pPr>
      <w:r w:rsidRPr="0045380E">
        <w:rPr>
          <w:rFonts w:ascii="HGP創英角ｺﾞｼｯｸUB" w:eastAsia="HGP創英角ｺﾞｼｯｸUB" w:hAnsi="HGP創英角ｺﾞｼｯｸUB" w:hint="eastAsia"/>
          <w:b/>
          <w:sz w:val="40"/>
          <w:szCs w:val="40"/>
        </w:rPr>
        <w:t></w:t>
      </w:r>
      <w:r w:rsidR="00A40A69" w:rsidRPr="0045380E">
        <w:rPr>
          <w:rFonts w:ascii="HGP創英角ｺﾞｼｯｸUB" w:eastAsia="HGP創英角ｺﾞｼｯｸUB" w:hAnsi="HGP創英角ｺﾞｼｯｸUB" w:hint="eastAsia"/>
          <w:b/>
          <w:sz w:val="40"/>
          <w:szCs w:val="40"/>
        </w:rPr>
        <w:t xml:space="preserve"> 行政側の支援活動</w:t>
      </w:r>
    </w:p>
    <w:p w:rsidR="00A40A69" w:rsidRPr="0045380E" w:rsidRDefault="00A40A69" w:rsidP="0045380E">
      <w:pPr>
        <w:spacing w:line="600" w:lineRule="exact"/>
        <w:ind w:leftChars="100" w:left="1048" w:hangingChars="200" w:hanging="80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40"/>
          <w:szCs w:val="40"/>
        </w:rPr>
        <w:t xml:space="preserve"> </w:t>
      </w:r>
      <w:r w:rsidRPr="0045380E">
        <w:rPr>
          <w:rFonts w:ascii="HGP創英角ｺﾞｼｯｸUB" w:eastAsia="HGP創英角ｺﾞｼｯｸUB" w:hAnsi="HGP創英角ｺﾞｼｯｸUB" w:hint="eastAsia"/>
          <w:b/>
          <w:sz w:val="32"/>
          <w:szCs w:val="32"/>
        </w:rPr>
        <w:t>●　高度なニーズにも的確に応えられる市場の健全な発展に向けた条件整備に取り組むこと。</w:t>
      </w:r>
    </w:p>
    <w:p w:rsidR="00A40A69" w:rsidRPr="0045380E" w:rsidRDefault="00A40A69" w:rsidP="0045380E">
      <w:pPr>
        <w:spacing w:line="600" w:lineRule="exact"/>
        <w:ind w:leftChars="100" w:left="888" w:hangingChars="200" w:hanging="646"/>
        <w:jc w:val="left"/>
        <w:rPr>
          <w:rFonts w:ascii="HGP創英角ｺﾞｼｯｸUB" w:eastAsia="HGP創英角ｺﾞｼｯｸUB" w:hAnsi="HGP創英角ｺﾞｼｯｸUB"/>
          <w:b/>
          <w:sz w:val="32"/>
          <w:szCs w:val="32"/>
        </w:rPr>
      </w:pPr>
      <w:r w:rsidRPr="0045380E">
        <w:rPr>
          <w:rFonts w:ascii="HGP創英角ｺﾞｼｯｸUB" w:eastAsia="HGP創英角ｺﾞｼｯｸUB" w:hAnsi="HGP創英角ｺﾞｼｯｸUB" w:hint="eastAsia"/>
          <w:b/>
          <w:sz w:val="32"/>
          <w:szCs w:val="32"/>
        </w:rPr>
        <w:t xml:space="preserve">　●　企業のトップから一般職員に至る職員の防災意識の高揚を図ること。</w:t>
      </w:r>
    </w:p>
    <w:p w:rsidR="00A40A69" w:rsidRPr="0045380E" w:rsidRDefault="00A40A69" w:rsidP="0045380E">
      <w:pPr>
        <w:spacing w:line="600" w:lineRule="exact"/>
        <w:ind w:leftChars="100" w:left="888" w:hangingChars="200" w:hanging="646"/>
        <w:jc w:val="left"/>
        <w:rPr>
          <w:rFonts w:ascii="HGP創英角ｺﾞｼｯｸUB" w:eastAsia="HGP創英角ｺﾞｼｯｸUB" w:hAnsi="HGP創英角ｺﾞｼｯｸUB"/>
          <w:b/>
          <w:sz w:val="32"/>
          <w:szCs w:val="32"/>
        </w:rPr>
      </w:pPr>
      <w:r w:rsidRPr="0045380E">
        <w:rPr>
          <w:rFonts w:ascii="HGP創英角ｺﾞｼｯｸUB" w:eastAsia="HGP創英角ｺﾞｼｯｸUB" w:hAnsi="HGP創英角ｺﾞｼｯｸUB" w:hint="eastAsia"/>
          <w:b/>
          <w:sz w:val="32"/>
          <w:szCs w:val="32"/>
        </w:rPr>
        <w:t xml:space="preserve">　●　地域の防災</w:t>
      </w:r>
      <w:r w:rsidR="00EA6EAE">
        <w:rPr>
          <w:rFonts w:ascii="HGP創英角ｺﾞｼｯｸUB" w:eastAsia="HGP創英角ｺﾞｼｯｸUB" w:hAnsi="HGP創英角ｺﾞｼｯｸUB" w:hint="eastAsia"/>
          <w:b/>
          <w:sz w:val="32"/>
          <w:szCs w:val="32"/>
        </w:rPr>
        <w:t>訓練などへの積極的な参加を呼びかけ、防災に対するアドバイスを行</w:t>
      </w:r>
      <w:r w:rsidRPr="0045380E">
        <w:rPr>
          <w:rFonts w:ascii="HGP創英角ｺﾞｼｯｸUB" w:eastAsia="HGP創英角ｺﾞｼｯｸUB" w:hAnsi="HGP創英角ｺﾞｼｯｸUB" w:hint="eastAsia"/>
          <w:b/>
          <w:sz w:val="32"/>
          <w:szCs w:val="32"/>
        </w:rPr>
        <w:t>うこと。</w:t>
      </w:r>
    </w:p>
    <w:p w:rsidR="002D37F1" w:rsidRPr="0045380E" w:rsidRDefault="00A40A69" w:rsidP="0045380E">
      <w:pPr>
        <w:spacing w:line="600" w:lineRule="exact"/>
        <w:jc w:val="left"/>
        <w:rPr>
          <w:rFonts w:ascii="HGP創英角ｺﾞｼｯｸUB" w:eastAsia="HGP創英角ｺﾞｼｯｸUB" w:hAnsi="HGP創英角ｺﾞｼｯｸUB"/>
          <w:b/>
          <w:sz w:val="40"/>
          <w:szCs w:val="40"/>
        </w:rPr>
      </w:pPr>
      <w:r w:rsidRPr="0045380E">
        <w:rPr>
          <w:rFonts w:ascii="HGP創英角ｺﾞｼｯｸUB" w:eastAsia="HGP創英角ｺﾞｼｯｸUB" w:hAnsi="HGP創英角ｺﾞｼｯｸUB" w:hint="eastAsia"/>
          <w:b/>
          <w:sz w:val="40"/>
          <w:szCs w:val="40"/>
        </w:rPr>
        <w:lastRenderedPageBreak/>
        <w:t xml:space="preserve">２　</w:t>
      </w:r>
      <w:r w:rsidR="002D37F1" w:rsidRPr="0045380E">
        <w:rPr>
          <w:rFonts w:ascii="HGP創英角ｺﾞｼｯｸUB" w:eastAsia="HGP創英角ｺﾞｼｯｸUB" w:hAnsi="HGP創英角ｺﾞｼｯｸUB" w:hint="eastAsia"/>
          <w:b/>
          <w:sz w:val="40"/>
          <w:szCs w:val="40"/>
        </w:rPr>
        <w:t>市民等の基本的責務</w:t>
      </w:r>
    </w:p>
    <w:p w:rsidR="00A40A69" w:rsidRPr="0045380E" w:rsidRDefault="00A40A69" w:rsidP="0045380E">
      <w:pPr>
        <w:spacing w:line="600" w:lineRule="exact"/>
        <w:ind w:leftChars="150" w:left="363" w:firstLineChars="100" w:firstLine="323"/>
        <w:jc w:val="left"/>
        <w:rPr>
          <w:rFonts w:ascii="HGP創英角ｺﾞｼｯｸUB" w:eastAsia="HGP創英角ｺﾞｼｯｸUB" w:hAnsi="HGP創英角ｺﾞｼｯｸUB"/>
          <w:b/>
          <w:sz w:val="32"/>
          <w:szCs w:val="32"/>
        </w:rPr>
      </w:pPr>
      <w:r w:rsidRPr="0045380E">
        <w:rPr>
          <w:rFonts w:ascii="HGP創英角ｺﾞｼｯｸUB" w:eastAsia="HGP創英角ｺﾞｼｯｸUB" w:hAnsi="HGP創英角ｺﾞｼｯｸUB" w:hint="eastAsia"/>
          <w:b/>
          <w:sz w:val="32"/>
          <w:szCs w:val="32"/>
        </w:rPr>
        <w:t>東海市</w:t>
      </w:r>
      <w:r w:rsidR="002D37F1" w:rsidRPr="0045380E">
        <w:rPr>
          <w:rFonts w:ascii="HGP創英角ｺﾞｼｯｸUB" w:eastAsia="HGP創英角ｺﾞｼｯｸUB" w:hAnsi="HGP創英角ｺﾞｼｯｸUB" w:hint="eastAsia"/>
          <w:b/>
          <w:sz w:val="32"/>
          <w:szCs w:val="32"/>
        </w:rPr>
        <w:t>地域防災計画第１編第２章第２節５において「市民等の基本責務」では、「自らの身の安全は自らが守る」が、防災の基本であり、すべての市民、事業者、団体が防災に関する基本的責務を有する。となっています。</w:t>
      </w:r>
    </w:p>
    <w:p w:rsidR="00B14BB6" w:rsidRDefault="00B14BB6" w:rsidP="002D37F1">
      <w:pPr>
        <w:ind w:leftChars="150" w:left="363" w:firstLineChars="100" w:firstLine="403"/>
        <w:jc w:val="left"/>
        <w:rPr>
          <w:rFonts w:ascii="HGP創英角ｺﾞｼｯｸUB" w:eastAsia="HGP創英角ｺﾞｼｯｸUB" w:hAnsi="HGP創英角ｺﾞｼｯｸUB"/>
          <w:b/>
          <w:sz w:val="40"/>
          <w:szCs w:val="40"/>
        </w:rPr>
      </w:pPr>
    </w:p>
    <w:p w:rsidR="0045380E" w:rsidRDefault="00315C43" w:rsidP="0045380E">
      <w:pPr>
        <w:spacing w:line="600" w:lineRule="exact"/>
        <w:ind w:left="403" w:hangingChars="100" w:hanging="403"/>
        <w:jc w:val="left"/>
        <w:rPr>
          <w:rFonts w:ascii="HGP創英角ｺﾞｼｯｸUB" w:eastAsia="HGP創英角ｺﾞｼｯｸUB" w:hAnsi="HGP創英角ｺﾞｼｯｸUB"/>
          <w:b/>
          <w:sz w:val="40"/>
          <w:szCs w:val="40"/>
        </w:rPr>
      </w:pPr>
      <w:r w:rsidRPr="0045380E">
        <w:rPr>
          <w:rFonts w:ascii="HGP創英角ｺﾞｼｯｸUB" w:eastAsia="HGP創英角ｺﾞｼｯｸUB" w:hAnsi="HGP創英角ｺﾞｼｯｸUB" w:hint="eastAsia"/>
          <w:b/>
          <w:sz w:val="40"/>
          <w:szCs w:val="40"/>
        </w:rPr>
        <w:t>３　東海市の南海トラフ巨大地震発生時における被害</w:t>
      </w:r>
    </w:p>
    <w:p w:rsidR="00C95938" w:rsidRPr="0045380E" w:rsidRDefault="00315C43" w:rsidP="0045380E">
      <w:pPr>
        <w:spacing w:line="600" w:lineRule="exact"/>
        <w:ind w:leftChars="100" w:left="242" w:firstLineChars="80" w:firstLine="323"/>
        <w:jc w:val="left"/>
        <w:rPr>
          <w:rFonts w:ascii="HGP創英角ｺﾞｼｯｸUB" w:eastAsia="HGP創英角ｺﾞｼｯｸUB" w:hAnsi="HGP創英角ｺﾞｼｯｸUB"/>
          <w:b/>
          <w:sz w:val="40"/>
          <w:szCs w:val="40"/>
        </w:rPr>
      </w:pPr>
      <w:r w:rsidRPr="0045380E">
        <w:rPr>
          <w:rFonts w:ascii="HGP創英角ｺﾞｼｯｸUB" w:eastAsia="HGP創英角ｺﾞｼｯｸUB" w:hAnsi="HGP創英角ｺﾞｼｯｸUB" w:hint="eastAsia"/>
          <w:b/>
          <w:sz w:val="40"/>
          <w:szCs w:val="40"/>
        </w:rPr>
        <w:t>想定</w:t>
      </w:r>
    </w:p>
    <w:p w:rsidR="0045380E" w:rsidRPr="0045380E" w:rsidRDefault="00C95938" w:rsidP="0045380E">
      <w:pPr>
        <w:jc w:val="left"/>
        <w:rPr>
          <w:rFonts w:ascii="HGP創英角ｺﾞｼｯｸUB" w:eastAsia="HGP創英角ｺﾞｼｯｸUB" w:hAnsi="HGP創英角ｺﾞｼｯｸUB"/>
          <w:b/>
          <w:sz w:val="40"/>
          <w:szCs w:val="40"/>
        </w:rPr>
      </w:pPr>
      <w:r w:rsidRPr="0045380E">
        <w:rPr>
          <w:rFonts w:ascii="HGP創英角ｺﾞｼｯｸUB" w:eastAsia="HGP創英角ｺﾞｼｯｸUB" w:hAnsi="HGP創英角ｺﾞｼｯｸUB" w:hint="eastAsia"/>
          <w:b/>
          <w:sz w:val="40"/>
          <w:szCs w:val="40"/>
        </w:rPr>
        <w:t>　津波浸水想定</w:t>
      </w:r>
    </w:p>
    <w:p w:rsidR="0045380E" w:rsidRDefault="0045380E" w:rsidP="0045380E">
      <w:pPr>
        <w:ind w:firstLineChars="900" w:firstLine="3629"/>
        <w:jc w:val="left"/>
        <w:rPr>
          <w:rFonts w:ascii="HGP創英角ｺﾞｼｯｸUB" w:eastAsia="HGP創英角ｺﾞｼｯｸUB" w:hAnsi="HGP創英角ｺﾞｼｯｸUB"/>
          <w:b/>
          <w:noProof/>
        </w:rPr>
      </w:pPr>
      <w:r w:rsidRPr="0045380E">
        <w:rPr>
          <w:rFonts w:ascii="HGP創英角ｺﾞｼｯｸUB" w:eastAsia="HGP創英角ｺﾞｼｯｸUB" w:hAnsi="HGP創英角ｺﾞｼｯｸUB"/>
          <w:b/>
          <w:noProof/>
          <w:sz w:val="40"/>
          <w:szCs w:val="40"/>
        </w:rPr>
        <w:drawing>
          <wp:anchor distT="0" distB="0" distL="114300" distR="114300" simplePos="0" relativeHeight="251659264" behindDoc="0" locked="0" layoutInCell="1" allowOverlap="1" wp14:anchorId="7F1EB880" wp14:editId="5898FB50">
            <wp:simplePos x="0" y="0"/>
            <wp:positionH relativeFrom="margin">
              <wp:posOffset>497840</wp:posOffset>
            </wp:positionH>
            <wp:positionV relativeFrom="margin">
              <wp:posOffset>4081145</wp:posOffset>
            </wp:positionV>
            <wp:extent cx="5083810" cy="4133850"/>
            <wp:effectExtent l="133350" t="114300" r="154940" b="1714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3810" cy="413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ind w:firstLineChars="900" w:firstLine="2184"/>
        <w:jc w:val="left"/>
        <w:rPr>
          <w:rFonts w:ascii="HGP創英角ｺﾞｼｯｸUB" w:eastAsia="HGP創英角ｺﾞｼｯｸUB" w:hAnsi="HGP創英角ｺﾞｼｯｸUB"/>
          <w:b/>
          <w:noProof/>
        </w:rPr>
      </w:pPr>
    </w:p>
    <w:p w:rsidR="0045380E" w:rsidRDefault="0045380E" w:rsidP="0045380E">
      <w:pPr>
        <w:spacing w:line="240" w:lineRule="exact"/>
        <w:jc w:val="left"/>
        <w:rPr>
          <w:rFonts w:ascii="HGP創英角ｺﾞｼｯｸUB" w:eastAsia="HGP創英角ｺﾞｼｯｸUB" w:hAnsi="HGP創英角ｺﾞｼｯｸUB"/>
          <w:b/>
          <w:noProof/>
        </w:rPr>
      </w:pPr>
    </w:p>
    <w:p w:rsidR="0045380E" w:rsidRDefault="0045380E" w:rsidP="0045380E">
      <w:pPr>
        <w:spacing w:line="240" w:lineRule="exact"/>
        <w:jc w:val="left"/>
        <w:rPr>
          <w:rFonts w:ascii="HGP創英角ｺﾞｼｯｸUB" w:eastAsia="HGP創英角ｺﾞｼｯｸUB" w:hAnsi="HGP創英角ｺﾞｼｯｸUB"/>
          <w:b/>
          <w:noProof/>
        </w:rPr>
      </w:pPr>
    </w:p>
    <w:p w:rsidR="0045380E" w:rsidRDefault="0045380E" w:rsidP="0045380E">
      <w:pPr>
        <w:spacing w:line="240" w:lineRule="exact"/>
        <w:jc w:val="left"/>
        <w:rPr>
          <w:rFonts w:ascii="HGP創英角ｺﾞｼｯｸUB" w:eastAsia="HGP創英角ｺﾞｼｯｸUB" w:hAnsi="HGP創英角ｺﾞｼｯｸUB"/>
          <w:b/>
          <w:noProof/>
        </w:rPr>
      </w:pPr>
    </w:p>
    <w:p w:rsidR="0045380E" w:rsidRDefault="0045380E" w:rsidP="0045380E">
      <w:pPr>
        <w:spacing w:line="240" w:lineRule="exact"/>
        <w:jc w:val="left"/>
        <w:rPr>
          <w:rFonts w:ascii="HGP創英角ｺﾞｼｯｸUB" w:eastAsia="HGP創英角ｺﾞｼｯｸUB" w:hAnsi="HGP創英角ｺﾞｼｯｸUB"/>
          <w:b/>
          <w:noProof/>
        </w:rPr>
      </w:pPr>
    </w:p>
    <w:p w:rsidR="0045380E" w:rsidRDefault="0045380E" w:rsidP="0045380E">
      <w:pPr>
        <w:spacing w:line="240" w:lineRule="exact"/>
        <w:jc w:val="left"/>
        <w:rPr>
          <w:rFonts w:ascii="HGP創英角ｺﾞｼｯｸUB" w:eastAsia="HGP創英角ｺﾞｼｯｸUB" w:hAnsi="HGP創英角ｺﾞｼｯｸUB"/>
          <w:b/>
          <w:noProof/>
        </w:rPr>
      </w:pPr>
    </w:p>
    <w:p w:rsidR="0045380E" w:rsidRDefault="0045380E" w:rsidP="0045380E">
      <w:pPr>
        <w:spacing w:line="240" w:lineRule="exact"/>
        <w:jc w:val="left"/>
        <w:rPr>
          <w:rFonts w:ascii="HGP創英角ｺﾞｼｯｸUB" w:eastAsia="HGP創英角ｺﾞｼｯｸUB" w:hAnsi="HGP創英角ｺﾞｼｯｸUB"/>
          <w:b/>
          <w:noProof/>
        </w:rPr>
      </w:pPr>
    </w:p>
    <w:p w:rsidR="00C00713" w:rsidRDefault="002D30D0" w:rsidP="0045380E">
      <w:pPr>
        <w:spacing w:line="240" w:lineRule="exact"/>
        <w:ind w:leftChars="299" w:left="847" w:hangingChars="51" w:hanging="124"/>
        <w:jc w:val="left"/>
        <w:rPr>
          <w:rFonts w:ascii="HGP創英角ｺﾞｼｯｸUB" w:eastAsia="HGP創英角ｺﾞｼｯｸUB" w:hAnsi="HGP創英角ｺﾞｼｯｸUB"/>
          <w:b/>
          <w:noProof/>
        </w:rPr>
      </w:pPr>
      <w:r w:rsidRPr="002D30D0">
        <w:rPr>
          <w:rFonts w:ascii="HGP創英角ｺﾞｼｯｸUB" w:eastAsia="HGP創英角ｺﾞｼｯｸUB" w:hAnsi="HGP創英角ｺﾞｼｯｸUB" w:hint="eastAsia"/>
          <w:b/>
          <w:noProof/>
        </w:rPr>
        <w:t>（平成26</w:t>
      </w:r>
      <w:r w:rsidR="0045380E">
        <w:rPr>
          <w:rFonts w:ascii="HGP創英角ｺﾞｼｯｸUB" w:eastAsia="HGP創英角ｺﾞｼｯｸUB" w:hAnsi="HGP創英角ｺﾞｼｯｸUB" w:hint="eastAsia"/>
          <w:b/>
          <w:noProof/>
        </w:rPr>
        <w:t>年５</w:t>
      </w:r>
      <w:r w:rsidRPr="002D30D0">
        <w:rPr>
          <w:rFonts w:ascii="HGP創英角ｺﾞｼｯｸUB" w:eastAsia="HGP創英角ｺﾞｼｯｸUB" w:hAnsi="HGP創英角ｺﾞｼｯｸUB" w:hint="eastAsia"/>
          <w:b/>
          <w:noProof/>
        </w:rPr>
        <w:t>月</w:t>
      </w:r>
      <w:r w:rsidR="0045380E">
        <w:rPr>
          <w:rFonts w:ascii="HGP創英角ｺﾞｼｯｸUB" w:eastAsia="HGP創英角ｺﾞｼｯｸUB" w:hAnsi="HGP創英角ｺﾞｼｯｸUB" w:hint="eastAsia"/>
          <w:b/>
          <w:noProof/>
        </w:rPr>
        <w:t>３０日　愛知県が公表した「</w:t>
      </w:r>
      <w:r w:rsidR="0045380E" w:rsidRPr="0045380E">
        <w:rPr>
          <w:rFonts w:ascii="HGP創英角ｺﾞｼｯｸUB" w:eastAsia="HGP創英角ｺﾞｼｯｸUB" w:hAnsi="HGP創英角ｺﾞｼｯｸUB" w:hint="eastAsia"/>
          <w:b/>
          <w:noProof/>
        </w:rPr>
        <w:t>東海地震・東南海地震・南海地震被害予測結果</w:t>
      </w:r>
      <w:r w:rsidRPr="002D30D0">
        <w:rPr>
          <w:rFonts w:ascii="HGP創英角ｺﾞｼｯｸUB" w:eastAsia="HGP創英角ｺﾞｼｯｸUB" w:hAnsi="HGP創英角ｺﾞｼｯｸUB" w:hint="eastAsia"/>
          <w:b/>
          <w:noProof/>
        </w:rPr>
        <w:t>」から）</w:t>
      </w:r>
    </w:p>
    <w:p w:rsidR="00C00713" w:rsidRPr="0045380E" w:rsidRDefault="00A465F7" w:rsidP="0045380E">
      <w:pPr>
        <w:spacing w:line="460" w:lineRule="exact"/>
        <w:ind w:left="202" w:hangingChars="50" w:hanging="202"/>
        <w:jc w:val="left"/>
        <w:rPr>
          <w:rFonts w:ascii="HGP創英角ｺﾞｼｯｸUB" w:eastAsia="HGP創英角ｺﾞｼｯｸUB" w:hAnsi="HGP創英角ｺﾞｼｯｸUB"/>
          <w:b/>
          <w:noProof/>
          <w:sz w:val="32"/>
          <w:szCs w:val="32"/>
        </w:rPr>
      </w:pPr>
      <w:r>
        <w:rPr>
          <w:rFonts w:ascii="HGP創英角ｺﾞｼｯｸUB" w:eastAsia="HGP創英角ｺﾞｼｯｸUB" w:hAnsi="HGP創英角ｺﾞｼｯｸUB" w:hint="eastAsia"/>
          <w:b/>
          <w:noProof/>
          <w:sz w:val="40"/>
          <w:szCs w:val="40"/>
        </w:rPr>
        <w:lastRenderedPageBreak/>
        <w:t xml:space="preserve">　 </w:t>
      </w:r>
      <w:r w:rsidR="002D30D0" w:rsidRPr="0045380E">
        <w:rPr>
          <w:rFonts w:ascii="HGP創英角ｺﾞｼｯｸUB" w:eastAsia="HGP創英角ｺﾞｼｯｸUB" w:hAnsi="HGP創英角ｺﾞｼｯｸUB" w:hint="eastAsia"/>
          <w:b/>
          <w:noProof/>
          <w:sz w:val="32"/>
          <w:szCs w:val="32"/>
        </w:rPr>
        <w:t>平成26年5月30</w:t>
      </w:r>
      <w:r w:rsidRPr="0045380E">
        <w:rPr>
          <w:rFonts w:ascii="HGP創英角ｺﾞｼｯｸUB" w:eastAsia="HGP創英角ｺﾞｼｯｸUB" w:hAnsi="HGP創英角ｺﾞｼｯｸUB" w:hint="eastAsia"/>
          <w:b/>
          <w:noProof/>
          <w:sz w:val="32"/>
          <w:szCs w:val="32"/>
        </w:rPr>
        <w:t>日に愛知県が公</w:t>
      </w:r>
      <w:r w:rsidR="002D30D0" w:rsidRPr="0045380E">
        <w:rPr>
          <w:rFonts w:ascii="HGP創英角ｺﾞｼｯｸUB" w:eastAsia="HGP創英角ｺﾞｼｯｸUB" w:hAnsi="HGP創英角ｺﾞｼｯｸUB" w:hint="eastAsia"/>
          <w:b/>
          <w:noProof/>
          <w:sz w:val="32"/>
          <w:szCs w:val="32"/>
        </w:rPr>
        <w:t>表した</w:t>
      </w:r>
      <w:r w:rsidRPr="0045380E">
        <w:rPr>
          <w:rFonts w:ascii="HGP創英角ｺﾞｼｯｸUB" w:eastAsia="HGP創英角ｺﾞｼｯｸUB" w:hAnsi="HGP創英角ｺﾞｼｯｸUB" w:hint="eastAsia"/>
          <w:b/>
          <w:noProof/>
          <w:sz w:val="32"/>
          <w:szCs w:val="32"/>
        </w:rPr>
        <w:t>「東海地震・東南海地震・南海地震被害予測結果」において、東海市は、最大震度７、全壊・焼失棟数</w:t>
      </w:r>
      <w:r w:rsidR="00EA6EAE">
        <w:rPr>
          <w:rFonts w:ascii="HGP創英角ｺﾞｼｯｸUB" w:eastAsia="HGP創英角ｺﾞｼｯｸUB" w:hAnsi="HGP創英角ｺﾞｼｯｸUB" w:hint="eastAsia"/>
          <w:b/>
          <w:noProof/>
          <w:sz w:val="32"/>
          <w:szCs w:val="32"/>
        </w:rPr>
        <w:t>約</w:t>
      </w:r>
      <w:r w:rsidRPr="0045380E">
        <w:rPr>
          <w:rFonts w:ascii="HGP創英角ｺﾞｼｯｸUB" w:eastAsia="HGP創英角ｺﾞｼｯｸUB" w:hAnsi="HGP創英角ｺﾞｼｯｸUB" w:hint="eastAsia"/>
          <w:b/>
          <w:noProof/>
          <w:sz w:val="32"/>
          <w:szCs w:val="32"/>
        </w:rPr>
        <w:t>８，０００</w:t>
      </w:r>
      <w:r w:rsidR="00EA6EAE">
        <w:rPr>
          <w:rFonts w:ascii="HGP創英角ｺﾞｼｯｸUB" w:eastAsia="HGP創英角ｺﾞｼｯｸUB" w:hAnsi="HGP創英角ｺﾞｼｯｸUB" w:hint="eastAsia"/>
          <w:b/>
          <w:noProof/>
          <w:sz w:val="32"/>
          <w:szCs w:val="32"/>
        </w:rPr>
        <w:t>棟</w:t>
      </w:r>
      <w:r w:rsidRPr="0045380E">
        <w:rPr>
          <w:rFonts w:ascii="HGP創英角ｺﾞｼｯｸUB" w:eastAsia="HGP創英角ｺﾞｼｯｸUB" w:hAnsi="HGP創英角ｺﾞｼｯｸUB" w:hint="eastAsia"/>
          <w:b/>
          <w:noProof/>
          <w:sz w:val="32"/>
          <w:szCs w:val="32"/>
        </w:rPr>
        <w:t>、死者約４００名［いずれも理論上最大モデル］の甚大な被害が予測されています。</w:t>
      </w:r>
      <w:r w:rsidR="00DC4F11" w:rsidRPr="0045380E">
        <w:rPr>
          <w:rFonts w:ascii="HGP創英角ｺﾞｼｯｸUB" w:eastAsia="HGP創英角ｺﾞｼｯｸUB" w:hAnsi="HGP創英角ｺﾞｼｯｸUB" w:hint="eastAsia"/>
          <w:b/>
          <w:noProof/>
          <w:sz w:val="32"/>
          <w:szCs w:val="32"/>
        </w:rPr>
        <w:t>市民や</w:t>
      </w:r>
      <w:r w:rsidRPr="0045380E">
        <w:rPr>
          <w:rFonts w:ascii="HGP創英角ｺﾞｼｯｸUB" w:eastAsia="HGP創英角ｺﾞｼｯｸUB" w:hAnsi="HGP創英角ｺﾞｼｯｸUB" w:hint="eastAsia"/>
          <w:b/>
          <w:noProof/>
          <w:sz w:val="32"/>
          <w:szCs w:val="32"/>
        </w:rPr>
        <w:t>事業者</w:t>
      </w:r>
      <w:r w:rsidR="00DC4F11" w:rsidRPr="0045380E">
        <w:rPr>
          <w:rFonts w:ascii="HGP創英角ｺﾞｼｯｸUB" w:eastAsia="HGP創英角ｺﾞｼｯｸUB" w:hAnsi="HGP創英角ｺﾞｼｯｸUB" w:hint="eastAsia"/>
          <w:b/>
          <w:noProof/>
          <w:sz w:val="32"/>
          <w:szCs w:val="32"/>
        </w:rPr>
        <w:t>の防災・減災対策こそがこの被害を減少させることに繋がります。</w:t>
      </w:r>
    </w:p>
    <w:p w:rsidR="00C00713" w:rsidRPr="0045380E" w:rsidRDefault="00C00713" w:rsidP="00C00713">
      <w:pPr>
        <w:jc w:val="left"/>
        <w:rPr>
          <w:rFonts w:ascii="HGP創英角ｺﾞｼｯｸUB" w:eastAsia="HGP創英角ｺﾞｼｯｸUB" w:hAnsi="HGP創英角ｺﾞｼｯｸUB"/>
          <w:b/>
          <w:sz w:val="40"/>
          <w:szCs w:val="40"/>
        </w:rPr>
      </w:pPr>
      <w:r w:rsidRPr="0045380E">
        <w:rPr>
          <w:rFonts w:ascii="HGP創英角ｺﾞｼｯｸUB" w:eastAsia="HGP創英角ｺﾞｼｯｸUB" w:hAnsi="HGP創英角ｺﾞｼｯｸUB" w:hint="eastAsia"/>
          <w:b/>
          <w:sz w:val="40"/>
          <w:szCs w:val="40"/>
        </w:rPr>
        <w:t>　高潮浸水想定</w:t>
      </w:r>
    </w:p>
    <w:p w:rsidR="00C00713" w:rsidRPr="002D30D0" w:rsidRDefault="0045380E" w:rsidP="00BE2E25">
      <w:pPr>
        <w:spacing w:line="300" w:lineRule="auto"/>
        <w:jc w:val="left"/>
        <w:rPr>
          <w:rFonts w:ascii="HGP創英角ｺﾞｼｯｸUB" w:eastAsia="HGP創英角ｺﾞｼｯｸUB" w:hAnsi="HGP創英角ｺﾞｼｯｸUB"/>
          <w:b/>
        </w:rPr>
      </w:pPr>
      <w:r>
        <w:rPr>
          <w:rFonts w:ascii="HGP創英角ｺﾞｼｯｸUB" w:eastAsia="HGP創英角ｺﾞｼｯｸUB" w:hAnsi="HGP創英角ｺﾞｼｯｸUB"/>
          <w:b/>
          <w:noProof/>
          <w:sz w:val="52"/>
          <w:szCs w:val="52"/>
        </w:rPr>
        <w:drawing>
          <wp:anchor distT="0" distB="0" distL="114300" distR="114300" simplePos="0" relativeHeight="251660288" behindDoc="0" locked="0" layoutInCell="1" allowOverlap="1" wp14:anchorId="55AF061F" wp14:editId="368AB5B8">
            <wp:simplePos x="0" y="0"/>
            <wp:positionH relativeFrom="margin">
              <wp:posOffset>478790</wp:posOffset>
            </wp:positionH>
            <wp:positionV relativeFrom="margin">
              <wp:posOffset>2328545</wp:posOffset>
            </wp:positionV>
            <wp:extent cx="4686300" cy="3268980"/>
            <wp:effectExtent l="133350" t="95250" r="152400" b="1600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300" cy="3268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D30D0" w:rsidRPr="002D30D0" w:rsidRDefault="002D30D0" w:rsidP="00C00713">
      <w:pPr>
        <w:jc w:val="left"/>
        <w:rPr>
          <w:rFonts w:ascii="HGP創英角ｺﾞｼｯｸUB" w:eastAsia="HGP創英角ｺﾞｼｯｸUB" w:hAnsi="HGP創英角ｺﾞｼｯｸUB"/>
          <w:b/>
        </w:rPr>
      </w:pPr>
    </w:p>
    <w:p w:rsidR="002D30D0" w:rsidRPr="002D30D0" w:rsidRDefault="002D30D0" w:rsidP="00C00713">
      <w:pPr>
        <w:jc w:val="left"/>
        <w:rPr>
          <w:rFonts w:ascii="HGP創英角ｺﾞｼｯｸUB" w:eastAsia="HGP創英角ｺﾞｼｯｸUB" w:hAnsi="HGP創英角ｺﾞｼｯｸUB"/>
          <w:b/>
        </w:rPr>
      </w:pPr>
    </w:p>
    <w:p w:rsidR="002D30D0" w:rsidRPr="002D30D0" w:rsidRDefault="002D30D0" w:rsidP="00C00713">
      <w:pPr>
        <w:jc w:val="left"/>
        <w:rPr>
          <w:rFonts w:ascii="HGP創英角ｺﾞｼｯｸUB" w:eastAsia="HGP創英角ｺﾞｼｯｸUB" w:hAnsi="HGP創英角ｺﾞｼｯｸUB"/>
          <w:b/>
        </w:rPr>
      </w:pPr>
    </w:p>
    <w:p w:rsidR="002D30D0" w:rsidRPr="002D30D0" w:rsidRDefault="002D30D0" w:rsidP="00C00713">
      <w:pPr>
        <w:jc w:val="left"/>
        <w:rPr>
          <w:rFonts w:ascii="HGP創英角ｺﾞｼｯｸUB" w:eastAsia="HGP創英角ｺﾞｼｯｸUB" w:hAnsi="HGP創英角ｺﾞｼｯｸUB"/>
          <w:b/>
        </w:rPr>
      </w:pPr>
    </w:p>
    <w:p w:rsidR="002D30D0" w:rsidRPr="002D30D0" w:rsidRDefault="002D30D0" w:rsidP="00C00713">
      <w:pPr>
        <w:jc w:val="left"/>
        <w:rPr>
          <w:rFonts w:ascii="HGP創英角ｺﾞｼｯｸUB" w:eastAsia="HGP創英角ｺﾞｼｯｸUB" w:hAnsi="HGP創英角ｺﾞｼｯｸUB"/>
          <w:b/>
        </w:rPr>
      </w:pPr>
    </w:p>
    <w:p w:rsidR="002D30D0" w:rsidRPr="002D30D0" w:rsidRDefault="002D30D0" w:rsidP="00C00713">
      <w:pPr>
        <w:jc w:val="left"/>
        <w:rPr>
          <w:rFonts w:ascii="HGP創英角ｺﾞｼｯｸUB" w:eastAsia="HGP創英角ｺﾞｼｯｸUB" w:hAnsi="HGP創英角ｺﾞｼｯｸUB"/>
          <w:b/>
        </w:rPr>
      </w:pPr>
    </w:p>
    <w:p w:rsidR="002D30D0" w:rsidRDefault="002D30D0" w:rsidP="00C00713">
      <w:pPr>
        <w:jc w:val="left"/>
        <w:rPr>
          <w:rFonts w:ascii="HGP創英角ｺﾞｼｯｸUB" w:eastAsia="HGP創英角ｺﾞｼｯｸUB" w:hAnsi="HGP創英角ｺﾞｼｯｸUB"/>
          <w:b/>
        </w:rPr>
      </w:pPr>
    </w:p>
    <w:p w:rsidR="002D30D0" w:rsidRDefault="002D30D0" w:rsidP="00C00713">
      <w:pPr>
        <w:jc w:val="left"/>
        <w:rPr>
          <w:rFonts w:ascii="HGP創英角ｺﾞｼｯｸUB" w:eastAsia="HGP創英角ｺﾞｼｯｸUB" w:hAnsi="HGP創英角ｺﾞｼｯｸUB"/>
          <w:b/>
        </w:rPr>
      </w:pPr>
    </w:p>
    <w:p w:rsidR="002D30D0" w:rsidRDefault="002D30D0" w:rsidP="0045380E">
      <w:pPr>
        <w:spacing w:line="240" w:lineRule="exact"/>
        <w:jc w:val="left"/>
        <w:rPr>
          <w:rFonts w:ascii="HGP創英角ｺﾞｼｯｸUB" w:eastAsia="HGP創英角ｺﾞｼｯｸUB" w:hAnsi="HGP創英角ｺﾞｼｯｸUB"/>
          <w:b/>
        </w:rPr>
      </w:pPr>
    </w:p>
    <w:p w:rsidR="002D30D0" w:rsidRDefault="002D30D0" w:rsidP="0045380E">
      <w:pPr>
        <w:spacing w:line="240" w:lineRule="exact"/>
        <w:jc w:val="left"/>
        <w:rPr>
          <w:rFonts w:ascii="HGP創英角ｺﾞｼｯｸUB" w:eastAsia="HGP創英角ｺﾞｼｯｸUB" w:hAnsi="HGP創英角ｺﾞｼｯｸUB"/>
          <w:b/>
        </w:rPr>
      </w:pPr>
    </w:p>
    <w:p w:rsidR="002D30D0" w:rsidRDefault="002D30D0" w:rsidP="0045380E">
      <w:pPr>
        <w:spacing w:line="240" w:lineRule="exact"/>
        <w:jc w:val="left"/>
        <w:rPr>
          <w:rFonts w:ascii="HGP創英角ｺﾞｼｯｸUB" w:eastAsia="HGP創英角ｺﾞｼｯｸUB" w:hAnsi="HGP創英角ｺﾞｼｯｸUB"/>
          <w:b/>
        </w:rPr>
      </w:pPr>
    </w:p>
    <w:p w:rsidR="002D30D0" w:rsidRDefault="002D30D0" w:rsidP="0045380E">
      <w:pPr>
        <w:spacing w:line="240" w:lineRule="exact"/>
        <w:jc w:val="left"/>
        <w:rPr>
          <w:rFonts w:ascii="HGP創英角ｺﾞｼｯｸUB" w:eastAsia="HGP創英角ｺﾞｼｯｸUB" w:hAnsi="HGP創英角ｺﾞｼｯｸUB"/>
          <w:b/>
        </w:rPr>
      </w:pPr>
    </w:p>
    <w:p w:rsidR="00DC4F11" w:rsidRPr="002D30D0" w:rsidRDefault="002D30D0" w:rsidP="0045380E">
      <w:pPr>
        <w:spacing w:line="240" w:lineRule="exact"/>
        <w:ind w:firstLineChars="900" w:firstLine="2184"/>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（平</w:t>
      </w:r>
      <w:r w:rsidRPr="002D30D0">
        <w:rPr>
          <w:rFonts w:ascii="HGP創英角ｺﾞｼｯｸUB" w:eastAsia="HGP創英角ｺﾞｼｯｸUB" w:hAnsi="HGP創英角ｺﾞｼｯｸUB" w:hint="eastAsia"/>
          <w:b/>
        </w:rPr>
        <w:t>成26年１１月26日　愛知県が公表した「高潮浸水想定」から）</w:t>
      </w:r>
    </w:p>
    <w:p w:rsidR="00DC4F11" w:rsidRPr="0045380E" w:rsidRDefault="00DC4F11" w:rsidP="0045380E">
      <w:pPr>
        <w:spacing w:line="460" w:lineRule="exact"/>
        <w:ind w:left="204" w:firstLineChars="100" w:firstLine="323"/>
        <w:jc w:val="left"/>
        <w:rPr>
          <w:rFonts w:ascii="HGP創英角ｺﾞｼｯｸUB" w:eastAsia="HGP創英角ｺﾞｼｯｸUB" w:hAnsi="HGP創英角ｺﾞｼｯｸUB"/>
          <w:b/>
          <w:noProof/>
          <w:sz w:val="32"/>
          <w:szCs w:val="32"/>
        </w:rPr>
      </w:pPr>
      <w:r w:rsidRPr="0045380E">
        <w:rPr>
          <w:rFonts w:ascii="HGP創英角ｺﾞｼｯｸUB" w:eastAsia="HGP創英角ｺﾞｼｯｸUB" w:hAnsi="HGP創英角ｺﾞｼｯｸUB" w:hint="eastAsia"/>
          <w:b/>
          <w:noProof/>
          <w:sz w:val="32"/>
          <w:szCs w:val="32"/>
        </w:rPr>
        <w:t>昭和３４年９月２６日午後６時過ぎ、潮岬の西に上陸した「伊勢湾台風」は、上陸時中心気圧９２９．５ｈPa、高潮３．５５ｍ（名古屋港）、死者・行方不明者５，０９８名、</w:t>
      </w:r>
      <w:r w:rsidR="000736DC" w:rsidRPr="0045380E">
        <w:rPr>
          <w:rFonts w:ascii="HGP創英角ｺﾞｼｯｸUB" w:eastAsia="HGP創英角ｺﾞｼｯｸUB" w:hAnsi="HGP創英角ｺﾞｼｯｸUB" w:hint="eastAsia"/>
          <w:b/>
          <w:noProof/>
          <w:sz w:val="32"/>
          <w:szCs w:val="32"/>
        </w:rPr>
        <w:t>住宅全壊４０，８３８棟、半壊１１３，０５２棟という明治以降では最大の被害をもたらした台風となりました。「室戸台風」、「枕崎台風」とともに昭和の３大台風と呼ばれています。</w:t>
      </w:r>
    </w:p>
    <w:p w:rsidR="000736DC" w:rsidRPr="0045380E" w:rsidRDefault="000736DC" w:rsidP="0045380E">
      <w:pPr>
        <w:spacing w:line="460" w:lineRule="exact"/>
        <w:ind w:left="204" w:firstLineChars="100" w:firstLine="323"/>
        <w:jc w:val="left"/>
        <w:rPr>
          <w:rFonts w:ascii="HGP創英角ｺﾞｼｯｸUB" w:eastAsia="HGP創英角ｺﾞｼｯｸUB" w:hAnsi="HGP創英角ｺﾞｼｯｸUB"/>
          <w:b/>
          <w:noProof/>
          <w:sz w:val="32"/>
          <w:szCs w:val="32"/>
        </w:rPr>
      </w:pPr>
      <w:r w:rsidRPr="0045380E">
        <w:rPr>
          <w:rFonts w:ascii="HGP創英角ｺﾞｼｯｸUB" w:eastAsia="HGP創英角ｺﾞｼｯｸUB" w:hAnsi="HGP創英角ｺﾞｼｯｸUB" w:hint="eastAsia"/>
          <w:b/>
          <w:noProof/>
          <w:sz w:val="32"/>
          <w:szCs w:val="32"/>
        </w:rPr>
        <w:t>上記の「高潮浸水想定」は、この「室戸台風」級の台風が愛知県に大きな被害をもたらすコースを通過した場合の高潮浸水想定です。また、上記想定の薄い水色の部分は、伊勢湾台風時の高潮の浸水があった場所となっています。</w:t>
      </w:r>
    </w:p>
    <w:p w:rsidR="002D30D0" w:rsidRPr="00BE2E25" w:rsidRDefault="00D77455" w:rsidP="00D77455">
      <w:pPr>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lastRenderedPageBreak/>
        <w:t>４　事業所の防災対策</w:t>
      </w:r>
    </w:p>
    <w:p w:rsidR="00D77455" w:rsidRPr="00BE2E25" w:rsidRDefault="00D77455" w:rsidP="00BE2E25">
      <w:pPr>
        <w:ind w:firstLineChars="50" w:firstLine="202"/>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　想定される被害を見積もりましょう。</w:t>
      </w:r>
    </w:p>
    <w:p w:rsidR="00D77455" w:rsidRPr="00BE2E25" w:rsidRDefault="00D77455" w:rsidP="007F2E02">
      <w:pPr>
        <w:spacing w:line="500" w:lineRule="exact"/>
        <w:ind w:leftChars="50" w:left="907" w:hangingChars="150" w:hanging="78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52"/>
          <w:szCs w:val="52"/>
        </w:rPr>
        <w:t xml:space="preserve">　</w:t>
      </w:r>
      <w:r w:rsidRPr="00BE2E25">
        <w:rPr>
          <w:rFonts w:ascii="HGP創英角ｺﾞｼｯｸUB" w:eastAsia="HGP創英角ｺﾞｼｯｸUB" w:hAnsi="HGP創英角ｺﾞｼｯｸUB" w:hint="eastAsia"/>
          <w:b/>
          <w:sz w:val="32"/>
          <w:szCs w:val="32"/>
        </w:rPr>
        <w:t>●　事業所が同じ市内に所在していても災害の種類や事業所の立地条件によって想定される被害に大きな違いがあります。</w:t>
      </w:r>
    </w:p>
    <w:p w:rsidR="00D77455" w:rsidRPr="00BE2E25" w:rsidRDefault="00D77455" w:rsidP="00BE2E25">
      <w:pPr>
        <w:spacing w:line="500" w:lineRule="exact"/>
        <w:ind w:leftChars="50" w:left="605" w:hangingChars="150" w:hanging="484"/>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 xml:space="preserve">   ★　災害の種類</w:t>
      </w:r>
    </w:p>
    <w:p w:rsidR="00D77455" w:rsidRPr="00BE2E25" w:rsidRDefault="00D77455" w:rsidP="007F2E02">
      <w:pPr>
        <w:spacing w:line="500" w:lineRule="exact"/>
        <w:ind w:leftChars="585" w:left="1414"/>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洪水、土砂、高潮、地震、津波、大規模火災、内水氾濫</w:t>
      </w:r>
      <w:r w:rsidR="00F815AC" w:rsidRPr="00BE2E25">
        <w:rPr>
          <w:rFonts w:ascii="HGP創英角ｺﾞｼｯｸUB" w:eastAsia="HGP創英角ｺﾞｼｯｸUB" w:hAnsi="HGP創英角ｺﾞｼｯｸUB" w:hint="eastAsia"/>
          <w:b/>
          <w:sz w:val="32"/>
          <w:szCs w:val="32"/>
        </w:rPr>
        <w:t>・・・ｅｔｃ</w:t>
      </w:r>
    </w:p>
    <w:p w:rsidR="00B14BB6" w:rsidRPr="00BE2E25" w:rsidRDefault="00D77455" w:rsidP="00BE2E25">
      <w:pPr>
        <w:spacing w:line="500" w:lineRule="exact"/>
        <w:ind w:leftChars="150" w:left="363" w:firstLineChars="100" w:firstLine="32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　立地条件</w:t>
      </w:r>
    </w:p>
    <w:p w:rsidR="00D77455" w:rsidRPr="00BE2E25" w:rsidRDefault="00F815AC" w:rsidP="007F2E02">
      <w:pPr>
        <w:spacing w:line="500" w:lineRule="exact"/>
        <w:ind w:leftChars="585" w:left="1414"/>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津波（高潮）浸水想定</w:t>
      </w:r>
      <w:r w:rsidR="00A17925">
        <w:rPr>
          <w:rFonts w:ascii="HGP創英角ｺﾞｼｯｸUB" w:eastAsia="HGP創英角ｺﾞｼｯｸUB" w:hAnsi="HGP創英角ｺﾞｼｯｸUB" w:hint="eastAsia"/>
          <w:b/>
          <w:sz w:val="32"/>
          <w:szCs w:val="32"/>
        </w:rPr>
        <w:t>地域</w:t>
      </w:r>
      <w:r w:rsidRPr="00BE2E25">
        <w:rPr>
          <w:rFonts w:ascii="HGP創英角ｺﾞｼｯｸUB" w:eastAsia="HGP創英角ｺﾞｼｯｸUB" w:hAnsi="HGP創英角ｺﾞｼｯｸUB" w:hint="eastAsia"/>
          <w:b/>
          <w:sz w:val="32"/>
          <w:szCs w:val="32"/>
        </w:rPr>
        <w:t>内、液状化危険度、内水氾濫危険度・・・ｅｔｃ</w:t>
      </w:r>
    </w:p>
    <w:p w:rsidR="008E4CD4" w:rsidRDefault="007F2E02" w:rsidP="00F815AC">
      <w:pPr>
        <w:spacing w:line="600" w:lineRule="exact"/>
        <w:jc w:val="lef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noProof/>
          <w:sz w:val="40"/>
          <w:szCs w:val="40"/>
        </w:rPr>
        <mc:AlternateContent>
          <mc:Choice Requires="wps">
            <w:drawing>
              <wp:anchor distT="0" distB="0" distL="114300" distR="114300" simplePos="0" relativeHeight="251664384" behindDoc="0" locked="0" layoutInCell="1" allowOverlap="1" wp14:anchorId="3CA02750" wp14:editId="6710FC6E">
                <wp:simplePos x="0" y="0"/>
                <wp:positionH relativeFrom="column">
                  <wp:posOffset>4450715</wp:posOffset>
                </wp:positionH>
                <wp:positionV relativeFrom="paragraph">
                  <wp:posOffset>335280</wp:posOffset>
                </wp:positionV>
                <wp:extent cx="609600" cy="228600"/>
                <wp:effectExtent l="0" t="0" r="19050" b="19050"/>
                <wp:wrapNone/>
                <wp:docPr id="6" name="円/楕円 6"/>
                <wp:cNvGraphicFramePr/>
                <a:graphic xmlns:a="http://schemas.openxmlformats.org/drawingml/2006/main">
                  <a:graphicData uri="http://schemas.microsoft.com/office/word/2010/wordprocessingShape">
                    <wps:wsp>
                      <wps:cNvSpPr/>
                      <wps:spPr>
                        <a:xfrm>
                          <a:off x="0" y="0"/>
                          <a:ext cx="609600" cy="2286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 o:spid="_x0000_s1026" style="position:absolute;left:0;text-align:left;margin-left:350.45pt;margin-top:26.4pt;width:4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" fillcolor="white [3212]" strokecolor="black [3213]" strokeweight="2pt"/>
            </w:pict>
          </mc:Fallback>
        </mc:AlternateContent>
      </w:r>
    </w:p>
    <w:p w:rsidR="00F815AC" w:rsidRPr="00BE2E25" w:rsidRDefault="007F2E02" w:rsidP="00F815AC">
      <w:pPr>
        <w:spacing w:line="600" w:lineRule="exact"/>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b/>
          <w:noProof/>
          <w:sz w:val="32"/>
          <w:szCs w:val="32"/>
        </w:rPr>
        <mc:AlternateContent>
          <mc:Choice Requires="wps">
            <w:drawing>
              <wp:anchor distT="0" distB="0" distL="114300" distR="114300" simplePos="0" relativeHeight="251665408" behindDoc="0" locked="0" layoutInCell="1" allowOverlap="1" wp14:anchorId="067C780F" wp14:editId="70168AB3">
                <wp:simplePos x="0" y="0"/>
                <wp:positionH relativeFrom="column">
                  <wp:posOffset>4898390</wp:posOffset>
                </wp:positionH>
                <wp:positionV relativeFrom="paragraph">
                  <wp:posOffset>240030</wp:posOffset>
                </wp:positionV>
                <wp:extent cx="390525" cy="114300"/>
                <wp:effectExtent l="0" t="0" r="28575" b="19050"/>
                <wp:wrapNone/>
                <wp:docPr id="7" name="円/楕円 7"/>
                <wp:cNvGraphicFramePr/>
                <a:graphic xmlns:a="http://schemas.openxmlformats.org/drawingml/2006/main">
                  <a:graphicData uri="http://schemas.microsoft.com/office/word/2010/wordprocessingShape">
                    <wps:wsp>
                      <wps:cNvSpPr/>
                      <wps:spPr>
                        <a:xfrm>
                          <a:off x="0" y="0"/>
                          <a:ext cx="390525" cy="1143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 o:spid="_x0000_s1026" style="position:absolute;left:0;text-align:left;margin-left:385.7pt;margin-top:18.9pt;width:30.75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" fillcolor="white [3212]" strokecolor="black [3213]" strokeweight="2pt"/>
            </w:pict>
          </mc:Fallback>
        </mc:AlternateContent>
      </w:r>
      <w:r w:rsidR="008E4CD4" w:rsidRPr="00BE2E25">
        <w:rPr>
          <w:noProof/>
          <w:sz w:val="32"/>
          <w:szCs w:val="32"/>
        </w:rPr>
        <mc:AlternateContent>
          <mc:Choice Requires="wps">
            <w:drawing>
              <wp:anchor distT="0" distB="0" distL="114300" distR="114300" simplePos="0" relativeHeight="251663360" behindDoc="0" locked="0" layoutInCell="1" allowOverlap="1" wp14:anchorId="2BD3D829" wp14:editId="79185C5B">
                <wp:simplePos x="0" y="0"/>
                <wp:positionH relativeFrom="column">
                  <wp:posOffset>590550</wp:posOffset>
                </wp:positionH>
                <wp:positionV relativeFrom="paragraph">
                  <wp:posOffset>26035</wp:posOffset>
                </wp:positionV>
                <wp:extent cx="1828800" cy="182880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926D2" w:rsidRPr="008E4CD4" w:rsidRDefault="00C926D2" w:rsidP="008E4CD4">
                            <w:pPr>
                              <w:spacing w:line="600" w:lineRule="exact"/>
                              <w:jc w:val="center"/>
                              <w:rPr>
                                <w:rFonts w:ascii="HGP創英角ｺﾞｼｯｸUB" w:eastAsia="HGP創英角ｺﾞｼｯｸUB" w:hAnsi="HGP創英角ｺﾞｼｯｸUB"/>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HGP創英角ｺﾞｼｯｸUB" w:eastAsia="HGP創英角ｺﾞｼｯｸUB" w:hAnsi="HGP創英角ｺﾞｼｯｸUB" w:hint="eastAsia"/>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グラッ</w:t>
                            </w:r>
                          </w:p>
                        </w:txbxContent>
                      </wps:txbx>
                      <wps:bodyPr rot="0" spcFirstLastPara="0" vertOverflow="overflow" horzOverflow="overflow" vert="horz" wrap="none" lIns="74295" tIns="8890" rIns="74295" bIns="8890" numCol="1" spcCol="0" rtlCol="0" fromWordArt="0" anchor="t" anchorCtr="0" forceAA="0" compatLnSpc="1">
                        <a:prstTxWarp prst="textFadeRight">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5" o:spid="_x0000_s1027" type="#_x0000_t202" style="position:absolute;margin-left:46.5pt;margin-top:2.0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" filled="f" stroked="f">
                <v:textbox style="mso-fit-shape-to-text:t" inset="5.85pt,.7pt,5.85pt,.7pt">
                  <w:txbxContent>
                    <w:p w:rsidR="00C926D2" w:rsidRPr="008E4CD4" w:rsidRDefault="00C926D2" w:rsidP="008E4CD4">
                      <w:pPr>
                        <w:spacing w:line="600" w:lineRule="exact"/>
                        <w:jc w:val="center"/>
                        <w:rPr>
                          <w:rFonts w:ascii="HGP創英角ｺﾞｼｯｸUB" w:eastAsia="HGP創英角ｺﾞｼｯｸUB" w:hAnsi="HGP創英角ｺﾞｼｯｸUB"/>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HGP創英角ｺﾞｼｯｸUB" w:eastAsia="HGP創英角ｺﾞｼｯｸUB" w:hAnsi="HGP創英角ｺﾞｼｯｸUB" w:hint="eastAsia"/>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グラッ</w:t>
                      </w:r>
                    </w:p>
                  </w:txbxContent>
                </v:textbox>
              </v:shape>
            </w:pict>
          </mc:Fallback>
        </mc:AlternateContent>
      </w:r>
      <w:r w:rsidR="008E4CD4" w:rsidRPr="00BE2E25">
        <w:rPr>
          <w:rFonts w:ascii="HGP創英角ｺﾞｼｯｸUB" w:eastAsia="HGP創英角ｺﾞｼｯｸUB" w:hAnsi="HGP創英角ｺﾞｼｯｸUB" w:hint="eastAsia"/>
          <w:b/>
          <w:sz w:val="32"/>
          <w:szCs w:val="32"/>
        </w:rPr>
        <w:t>今！</w:t>
      </w:r>
      <w:r w:rsidR="00BE2E25">
        <w:rPr>
          <w:rFonts w:ascii="HGP創英角ｺﾞｼｯｸUB" w:eastAsia="HGP創英角ｺﾞｼｯｸUB" w:hAnsi="HGP創英角ｺﾞｼｯｸUB" w:hint="eastAsia"/>
          <w:b/>
          <w:sz w:val="32"/>
          <w:szCs w:val="32"/>
        </w:rPr>
        <w:t xml:space="preserve">　　　　</w:t>
      </w:r>
      <w:r w:rsidR="008E4CD4" w:rsidRPr="00BE2E25">
        <w:rPr>
          <w:rFonts w:ascii="HGP創英角ｺﾞｼｯｸUB" w:eastAsia="HGP創英角ｺﾞｼｯｸUB" w:hAnsi="HGP創英角ｺﾞｼｯｸUB" w:hint="eastAsia"/>
          <w:b/>
          <w:sz w:val="32"/>
          <w:szCs w:val="32"/>
        </w:rPr>
        <w:t xml:space="preserve">　　　　　　　ときたら我が社は・・・</w:t>
      </w:r>
    </w:p>
    <w:p w:rsidR="008E4CD4" w:rsidRPr="00BE2E25" w:rsidRDefault="00BE2E25" w:rsidP="00BE2E25">
      <w:pPr>
        <w:spacing w:line="600" w:lineRule="exact"/>
        <w:ind w:firstLineChars="100" w:firstLine="32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b/>
          <w:noProof/>
          <w:sz w:val="32"/>
          <w:szCs w:val="32"/>
        </w:rPr>
        <w:drawing>
          <wp:anchor distT="0" distB="0" distL="114300" distR="114300" simplePos="0" relativeHeight="251661312" behindDoc="0" locked="0" layoutInCell="1" allowOverlap="1" wp14:anchorId="6E14C07A" wp14:editId="2D28F591">
            <wp:simplePos x="0" y="0"/>
            <wp:positionH relativeFrom="margin">
              <wp:posOffset>4565015</wp:posOffset>
            </wp:positionH>
            <wp:positionV relativeFrom="margin">
              <wp:posOffset>4623435</wp:posOffset>
            </wp:positionV>
            <wp:extent cx="1209675" cy="2093595"/>
            <wp:effectExtent l="0" t="0" r="9525" b="190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14_AA020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9675" cy="2093595"/>
                    </a:xfrm>
                    <a:prstGeom prst="rect">
                      <a:avLst/>
                    </a:prstGeom>
                  </pic:spPr>
                </pic:pic>
              </a:graphicData>
            </a:graphic>
            <wp14:sizeRelH relativeFrom="margin">
              <wp14:pctWidth>0</wp14:pctWidth>
            </wp14:sizeRelH>
            <wp14:sizeRelV relativeFrom="margin">
              <wp14:pctHeight>0</wp14:pctHeight>
            </wp14:sizeRelV>
          </wp:anchor>
        </w:drawing>
      </w:r>
      <w:r w:rsidR="007F2E02" w:rsidRPr="00BE2E25">
        <w:rPr>
          <w:rFonts w:ascii="HGP創英角ｺﾞｼｯｸUB" w:eastAsia="HGP創英角ｺﾞｼｯｸUB" w:hAnsi="HGP創英角ｺﾞｼｯｸUB"/>
          <w:b/>
          <w:noProof/>
          <w:sz w:val="32"/>
          <w:szCs w:val="32"/>
        </w:rPr>
        <mc:AlternateContent>
          <mc:Choice Requires="wps">
            <w:drawing>
              <wp:anchor distT="0" distB="0" distL="114300" distR="114300" simplePos="0" relativeHeight="251666432" behindDoc="0" locked="0" layoutInCell="1" allowOverlap="1" wp14:anchorId="0A8D2101" wp14:editId="6337C887">
                <wp:simplePos x="0" y="0"/>
                <wp:positionH relativeFrom="column">
                  <wp:posOffset>5241290</wp:posOffset>
                </wp:positionH>
                <wp:positionV relativeFrom="paragraph">
                  <wp:posOffset>20955</wp:posOffset>
                </wp:positionV>
                <wp:extent cx="161925" cy="76200"/>
                <wp:effectExtent l="0" t="0" r="28575" b="19050"/>
                <wp:wrapNone/>
                <wp:docPr id="8" name="円/楕円 8"/>
                <wp:cNvGraphicFramePr/>
                <a:graphic xmlns:a="http://schemas.openxmlformats.org/drawingml/2006/main">
                  <a:graphicData uri="http://schemas.microsoft.com/office/word/2010/wordprocessingShape">
                    <wps:wsp>
                      <wps:cNvSpPr/>
                      <wps:spPr>
                        <a:xfrm>
                          <a:off x="0" y="0"/>
                          <a:ext cx="161925" cy="76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8" o:spid="_x0000_s1026" style="position:absolute;left:0;text-align:left;margin-left:412.7pt;margin-top:1.65pt;width:12.75pt;height: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" fillcolor="white [3212]" strokecolor="black [3213]" strokeweight="2pt"/>
            </w:pict>
          </mc:Fallback>
        </mc:AlternateContent>
      </w:r>
      <w:r w:rsidR="008E4CD4" w:rsidRPr="00BE2E25">
        <w:rPr>
          <w:rFonts w:ascii="HGP創英角ｺﾞｼｯｸUB" w:eastAsia="HGP創英角ｺﾞｼｯｸUB" w:hAnsi="HGP創英角ｺﾞｼｯｸUB" w:hint="eastAsia"/>
          <w:b/>
          <w:sz w:val="32"/>
          <w:szCs w:val="32"/>
        </w:rPr>
        <w:t>社屋は・</w:t>
      </w:r>
      <w:r w:rsidR="00EA6EAE">
        <w:rPr>
          <w:rFonts w:ascii="HGP創英角ｺﾞｼｯｸUB" w:eastAsia="HGP創英角ｺﾞｼｯｸUB" w:hAnsi="HGP創英角ｺﾞｼｯｸUB" w:hint="eastAsia"/>
          <w:b/>
          <w:sz w:val="32"/>
          <w:szCs w:val="32"/>
        </w:rPr>
        <w:t>・・</w:t>
      </w:r>
      <w:r w:rsidR="008E4CD4" w:rsidRPr="00BE2E25">
        <w:rPr>
          <w:rFonts w:ascii="HGP創英角ｺﾞｼｯｸUB" w:eastAsia="HGP創英角ｺﾞｼｯｸUB" w:hAnsi="HGP創英角ｺﾞｼｯｸUB" w:hint="eastAsia"/>
          <w:b/>
          <w:sz w:val="32"/>
          <w:szCs w:val="32"/>
        </w:rPr>
        <w:t>？　工場は・</w:t>
      </w:r>
      <w:r w:rsidR="00EA6EAE">
        <w:rPr>
          <w:rFonts w:ascii="HGP創英角ｺﾞｼｯｸUB" w:eastAsia="HGP創英角ｺﾞｼｯｸUB" w:hAnsi="HGP創英角ｺﾞｼｯｸUB" w:hint="eastAsia"/>
          <w:b/>
          <w:sz w:val="32"/>
          <w:szCs w:val="32"/>
        </w:rPr>
        <w:t>・・</w:t>
      </w:r>
      <w:r w:rsidR="008E4CD4" w:rsidRPr="00BE2E25">
        <w:rPr>
          <w:rFonts w:ascii="HGP創英角ｺﾞｼｯｸUB" w:eastAsia="HGP創英角ｺﾞｼｯｸUB" w:hAnsi="HGP創英角ｺﾞｼｯｸUB" w:hint="eastAsia"/>
          <w:b/>
          <w:sz w:val="32"/>
          <w:szCs w:val="32"/>
        </w:rPr>
        <w:t>？壊れないかなぁ</w:t>
      </w:r>
    </w:p>
    <w:p w:rsidR="008E4CD4" w:rsidRPr="00BE2E25" w:rsidRDefault="008E4CD4" w:rsidP="00BE2E25">
      <w:pPr>
        <w:spacing w:line="600" w:lineRule="exact"/>
        <w:ind w:firstLineChars="100" w:firstLine="32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機械は・</w:t>
      </w:r>
      <w:r w:rsidR="00EA6EAE">
        <w:rPr>
          <w:rFonts w:ascii="HGP創英角ｺﾞｼｯｸUB" w:eastAsia="HGP創英角ｺﾞｼｯｸUB" w:hAnsi="HGP創英角ｺﾞｼｯｸUB" w:hint="eastAsia"/>
          <w:b/>
          <w:sz w:val="32"/>
          <w:szCs w:val="32"/>
        </w:rPr>
        <w:t>・・</w:t>
      </w:r>
      <w:r w:rsidRPr="00BE2E25">
        <w:rPr>
          <w:rFonts w:ascii="HGP創英角ｺﾞｼｯｸUB" w:eastAsia="HGP創英角ｺﾞｼｯｸUB" w:hAnsi="HGP創英角ｺﾞｼｯｸUB" w:hint="eastAsia"/>
          <w:b/>
          <w:sz w:val="32"/>
          <w:szCs w:val="32"/>
        </w:rPr>
        <w:t>？ロッカーは・</w:t>
      </w:r>
      <w:r w:rsidR="00EA6EAE">
        <w:rPr>
          <w:rFonts w:ascii="HGP創英角ｺﾞｼｯｸUB" w:eastAsia="HGP創英角ｺﾞｼｯｸUB" w:hAnsi="HGP創英角ｺﾞｼｯｸUB" w:hint="eastAsia"/>
          <w:b/>
          <w:sz w:val="32"/>
          <w:szCs w:val="32"/>
        </w:rPr>
        <w:t>・・</w:t>
      </w:r>
      <w:r w:rsidRPr="00BE2E25">
        <w:rPr>
          <w:rFonts w:ascii="HGP創英角ｺﾞｼｯｸUB" w:eastAsia="HGP創英角ｺﾞｼｯｸUB" w:hAnsi="HGP創英角ｺﾞｼｯｸUB" w:hint="eastAsia"/>
          <w:b/>
          <w:sz w:val="32"/>
          <w:szCs w:val="32"/>
        </w:rPr>
        <w:t>？倒れないかなぁ</w:t>
      </w:r>
    </w:p>
    <w:p w:rsidR="008E4CD4" w:rsidRPr="00BE2E25" w:rsidRDefault="008E4CD4" w:rsidP="00BE2E25">
      <w:pPr>
        <w:spacing w:line="600" w:lineRule="exact"/>
        <w:ind w:firstLineChars="100" w:firstLine="32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火事にならないかなぁ・・</w:t>
      </w:r>
      <w:r w:rsidR="00EA6EAE">
        <w:rPr>
          <w:rFonts w:ascii="HGP創英角ｺﾞｼｯｸUB" w:eastAsia="HGP創英角ｺﾞｼｯｸUB" w:hAnsi="HGP創英角ｺﾞｼｯｸUB" w:hint="eastAsia"/>
          <w:b/>
          <w:sz w:val="32"/>
          <w:szCs w:val="32"/>
        </w:rPr>
        <w:t>・？</w:t>
      </w:r>
      <w:r w:rsidRPr="00BE2E25">
        <w:rPr>
          <w:rFonts w:ascii="HGP創英角ｺﾞｼｯｸUB" w:eastAsia="HGP創英角ｺﾞｼｯｸUB" w:hAnsi="HGP創英角ｺﾞｼｯｸUB" w:hint="eastAsia"/>
          <w:b/>
          <w:sz w:val="32"/>
          <w:szCs w:val="32"/>
        </w:rPr>
        <w:t>電気は誰が・</w:t>
      </w:r>
      <w:r w:rsidR="00EA6EAE">
        <w:rPr>
          <w:rFonts w:ascii="HGP創英角ｺﾞｼｯｸUB" w:eastAsia="HGP創英角ｺﾞｼｯｸUB" w:hAnsi="HGP創英角ｺﾞｼｯｸUB" w:hint="eastAsia"/>
          <w:b/>
          <w:sz w:val="32"/>
          <w:szCs w:val="32"/>
        </w:rPr>
        <w:t>・・</w:t>
      </w:r>
      <w:r w:rsidRPr="00BE2E25">
        <w:rPr>
          <w:rFonts w:ascii="HGP創英角ｺﾞｼｯｸUB" w:eastAsia="HGP創英角ｺﾞｼｯｸUB" w:hAnsi="HGP創英角ｺﾞｼｯｸUB" w:hint="eastAsia"/>
          <w:b/>
          <w:sz w:val="32"/>
          <w:szCs w:val="32"/>
        </w:rPr>
        <w:t>？</w:t>
      </w:r>
    </w:p>
    <w:p w:rsidR="008E4CD4" w:rsidRPr="00BE2E25" w:rsidRDefault="008E4CD4" w:rsidP="00BE2E25">
      <w:pPr>
        <w:spacing w:line="600" w:lineRule="exact"/>
        <w:ind w:firstLineChars="100" w:firstLine="32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そもそも</w:t>
      </w:r>
      <w:r w:rsidR="007F2E02" w:rsidRPr="00BE2E25">
        <w:rPr>
          <w:rFonts w:ascii="HGP創英角ｺﾞｼｯｸUB" w:eastAsia="HGP創英角ｺﾞｼｯｸUB" w:hAnsi="HGP創英角ｺﾞｼｯｸUB" w:hint="eastAsia"/>
          <w:b/>
          <w:sz w:val="32"/>
          <w:szCs w:val="32"/>
        </w:rPr>
        <w:t>従業員は大丈夫かなぁ</w:t>
      </w:r>
      <w:r w:rsidRPr="00BE2E25">
        <w:rPr>
          <w:rFonts w:ascii="HGP創英角ｺﾞｼｯｸUB" w:eastAsia="HGP創英角ｺﾞｼｯｸUB" w:hAnsi="HGP創英角ｺﾞｼｯｸUB" w:hint="eastAsia"/>
          <w:b/>
          <w:sz w:val="32"/>
          <w:szCs w:val="32"/>
        </w:rPr>
        <w:t>・</w:t>
      </w:r>
      <w:r w:rsidR="00EA6EAE">
        <w:rPr>
          <w:rFonts w:ascii="HGP創英角ｺﾞｼｯｸUB" w:eastAsia="HGP創英角ｺﾞｼｯｸUB" w:hAnsi="HGP創英角ｺﾞｼｯｸUB" w:hint="eastAsia"/>
          <w:b/>
          <w:sz w:val="32"/>
          <w:szCs w:val="32"/>
        </w:rPr>
        <w:t>・・</w:t>
      </w:r>
      <w:r w:rsidRPr="00BE2E25">
        <w:rPr>
          <w:rFonts w:ascii="HGP創英角ｺﾞｼｯｸUB" w:eastAsia="HGP創英角ｺﾞｼｯｸUB" w:hAnsi="HGP創英角ｺﾞｼｯｸUB" w:hint="eastAsia"/>
          <w:b/>
          <w:sz w:val="32"/>
          <w:szCs w:val="32"/>
        </w:rPr>
        <w:t>？</w:t>
      </w:r>
    </w:p>
    <w:p w:rsidR="007F2E02" w:rsidRPr="00BE2E25" w:rsidRDefault="007F2E02" w:rsidP="00BE2E25">
      <w:pPr>
        <w:spacing w:line="600" w:lineRule="exact"/>
        <w:ind w:firstLineChars="100" w:firstLine="32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電気や水道は使えるかなぁ・・</w:t>
      </w:r>
      <w:r w:rsidR="00EA6EAE">
        <w:rPr>
          <w:rFonts w:ascii="HGP創英角ｺﾞｼｯｸUB" w:eastAsia="HGP創英角ｺﾞｼｯｸUB" w:hAnsi="HGP創英角ｺﾞｼｯｸUB" w:hint="eastAsia"/>
          <w:b/>
          <w:sz w:val="32"/>
          <w:szCs w:val="32"/>
        </w:rPr>
        <w:t>・・</w:t>
      </w:r>
      <w:r w:rsidRPr="00BE2E25">
        <w:rPr>
          <w:rFonts w:ascii="HGP創英角ｺﾞｼｯｸUB" w:eastAsia="HGP創英角ｺﾞｼｯｸUB" w:hAnsi="HGP創英角ｺﾞｼｯｸUB" w:hint="eastAsia"/>
          <w:b/>
          <w:sz w:val="32"/>
          <w:szCs w:val="32"/>
        </w:rPr>
        <w:t>？</w:t>
      </w:r>
    </w:p>
    <w:p w:rsidR="003579D7" w:rsidRDefault="007F2E02" w:rsidP="007F2E02">
      <w:pPr>
        <w:spacing w:line="600" w:lineRule="exact"/>
        <w:jc w:val="lef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sz w:val="40"/>
          <w:szCs w:val="40"/>
        </w:rPr>
        <w:t xml:space="preserve">　</w:t>
      </w:r>
    </w:p>
    <w:p w:rsidR="007F2E02" w:rsidRPr="00BE2E25" w:rsidRDefault="003579D7" w:rsidP="00BE2E25">
      <w:pPr>
        <w:spacing w:line="600" w:lineRule="exact"/>
        <w:jc w:val="center"/>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想定される被害として考える項目</w:t>
      </w:r>
    </w:p>
    <w:p w:rsidR="007F2E02" w:rsidRPr="00BE2E25" w:rsidRDefault="00996467" w:rsidP="007F2E02">
      <w:pPr>
        <w:spacing w:line="600" w:lineRule="exact"/>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noProof/>
          <w:sz w:val="32"/>
          <w:szCs w:val="32"/>
        </w:rPr>
        <w:drawing>
          <wp:anchor distT="0" distB="0" distL="114300" distR="114300" simplePos="0" relativeHeight="251667456" behindDoc="0" locked="0" layoutInCell="1" allowOverlap="1" wp14:anchorId="0EFB43E7" wp14:editId="5868AA6A">
            <wp:simplePos x="0" y="0"/>
            <wp:positionH relativeFrom="margin">
              <wp:posOffset>116840</wp:posOffset>
            </wp:positionH>
            <wp:positionV relativeFrom="margin">
              <wp:posOffset>7529195</wp:posOffset>
            </wp:positionV>
            <wp:extent cx="1600200" cy="160020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432-~1.GIF"/>
                    <pic:cNvPicPr/>
                  </pic:nvPicPr>
                  <pic:blipFill>
                    <a:blip r:embed="rId11">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7F2E02" w:rsidRPr="00BE2E25">
        <w:rPr>
          <w:rFonts w:ascii="HGP創英角ｺﾞｼｯｸUB" w:eastAsia="HGP創英角ｺﾞｼｯｸUB" w:hAnsi="HGP創英角ｺﾞｼｯｸUB" w:hint="eastAsia"/>
          <w:b/>
          <w:sz w:val="32"/>
          <w:szCs w:val="32"/>
        </w:rPr>
        <w:t>●　建物の倒壊や設備・機材の転倒</w:t>
      </w:r>
    </w:p>
    <w:p w:rsidR="007F2E02" w:rsidRPr="00BE2E25" w:rsidRDefault="007F2E02" w:rsidP="007F2E02">
      <w:pPr>
        <w:spacing w:line="600" w:lineRule="exact"/>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　火災の発生</w:t>
      </w:r>
    </w:p>
    <w:p w:rsidR="007F2E02" w:rsidRPr="00BE2E25" w:rsidRDefault="007F2E02" w:rsidP="007F2E02">
      <w:pPr>
        <w:spacing w:line="600" w:lineRule="exact"/>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　死傷者の発生</w:t>
      </w:r>
    </w:p>
    <w:p w:rsidR="007F2E02" w:rsidRPr="00BE2E25" w:rsidRDefault="007F2E02" w:rsidP="007F2E02">
      <w:pPr>
        <w:spacing w:line="600" w:lineRule="exact"/>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　ライフラインの途絶</w:t>
      </w:r>
    </w:p>
    <w:p w:rsidR="003579D7" w:rsidRPr="00BE2E25" w:rsidRDefault="003579D7" w:rsidP="00BE2E25">
      <w:pPr>
        <w:spacing w:line="600" w:lineRule="exact"/>
        <w:ind w:firstLineChars="100" w:firstLine="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lastRenderedPageBreak/>
        <w:t>　過去の大災害に学ぶ</w:t>
      </w:r>
    </w:p>
    <w:p w:rsidR="001C1651" w:rsidRDefault="004F3A3C" w:rsidP="00B0359D">
      <w:pPr>
        <w:spacing w:line="600" w:lineRule="exact"/>
        <w:ind w:firstLineChars="100" w:firstLine="403"/>
        <w:jc w:val="lef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sz w:val="40"/>
          <w:szCs w:val="40"/>
        </w:rPr>
        <w:t xml:space="preserve">　ア　負傷の原因別</w:t>
      </w:r>
    </w:p>
    <w:p w:rsidR="00C1466E" w:rsidRDefault="001C1651" w:rsidP="003579D7">
      <w:pPr>
        <w:spacing w:line="600" w:lineRule="exact"/>
        <w:ind w:firstLineChars="100" w:firstLine="403"/>
        <w:jc w:val="lef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noProof/>
          <w:sz w:val="40"/>
          <w:szCs w:val="40"/>
        </w:rPr>
        <w:drawing>
          <wp:anchor distT="0" distB="0" distL="114300" distR="114300" simplePos="0" relativeHeight="251669504" behindDoc="0" locked="0" layoutInCell="1" allowOverlap="1" wp14:anchorId="53C69142" wp14:editId="03BF6D38">
            <wp:simplePos x="0" y="0"/>
            <wp:positionH relativeFrom="margin">
              <wp:posOffset>3364230</wp:posOffset>
            </wp:positionH>
            <wp:positionV relativeFrom="margin">
              <wp:posOffset>804545</wp:posOffset>
            </wp:positionV>
            <wp:extent cx="2466975" cy="2895600"/>
            <wp:effectExtent l="0" t="0" r="0" b="0"/>
            <wp:wrapSquare wrapText="bothSides"/>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HGP創英角ｺﾞｼｯｸUB"/>
          <w:b/>
          <w:noProof/>
          <w:sz w:val="40"/>
          <w:szCs w:val="40"/>
        </w:rPr>
        <w:drawing>
          <wp:anchor distT="0" distB="0" distL="114300" distR="114300" simplePos="0" relativeHeight="251668480" behindDoc="0" locked="0" layoutInCell="1" allowOverlap="1" wp14:anchorId="009B3407" wp14:editId="5D279D33">
            <wp:simplePos x="0" y="0"/>
            <wp:positionH relativeFrom="margin">
              <wp:posOffset>726440</wp:posOffset>
            </wp:positionH>
            <wp:positionV relativeFrom="margin">
              <wp:posOffset>804545</wp:posOffset>
            </wp:positionV>
            <wp:extent cx="2514600" cy="2895600"/>
            <wp:effectExtent l="0" t="0" r="0" b="0"/>
            <wp:wrapSquare wrapText="bothSides"/>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C1466E" w:rsidRDefault="00C1466E"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C1466E" w:rsidRDefault="00C1466E"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C1466E" w:rsidRDefault="00C1466E"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C1466E" w:rsidRDefault="00C1466E"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C1466E" w:rsidRDefault="00C1466E"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C1466E" w:rsidRDefault="00C1466E"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C1466E" w:rsidRDefault="00C1466E"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C1466E" w:rsidRDefault="001C1651" w:rsidP="001C1651">
      <w:pPr>
        <w:spacing w:line="600" w:lineRule="exact"/>
        <w:ind w:firstLineChars="150" w:firstLine="605"/>
        <w:jc w:val="lef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sz w:val="40"/>
          <w:szCs w:val="40"/>
        </w:rPr>
        <w:t xml:space="preserve">イ </w:t>
      </w:r>
      <w:r w:rsidR="004F3A3C">
        <w:rPr>
          <w:rFonts w:ascii="HGP創英角ｺﾞｼｯｸUB" w:eastAsia="HGP創英角ｺﾞｼｯｸUB" w:hAnsi="HGP創英角ｺﾞｼｯｸUB" w:hint="eastAsia"/>
          <w:b/>
          <w:sz w:val="40"/>
          <w:szCs w:val="40"/>
        </w:rPr>
        <w:t>死因別</w:t>
      </w:r>
    </w:p>
    <w:p w:rsidR="00C1466E" w:rsidRDefault="004F3A3C" w:rsidP="003579D7">
      <w:pPr>
        <w:spacing w:line="600" w:lineRule="exact"/>
        <w:ind w:firstLineChars="100" w:firstLine="403"/>
        <w:jc w:val="lef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noProof/>
          <w:sz w:val="40"/>
          <w:szCs w:val="40"/>
        </w:rPr>
        <w:drawing>
          <wp:anchor distT="0" distB="0" distL="114300" distR="114300" simplePos="0" relativeHeight="251670528" behindDoc="0" locked="0" layoutInCell="1" allowOverlap="1" wp14:anchorId="18CB71EA" wp14:editId="4FDDCC9D">
            <wp:simplePos x="0" y="0"/>
            <wp:positionH relativeFrom="margin">
              <wp:posOffset>726440</wp:posOffset>
            </wp:positionH>
            <wp:positionV relativeFrom="margin">
              <wp:posOffset>4328795</wp:posOffset>
            </wp:positionV>
            <wp:extent cx="5105400" cy="3200400"/>
            <wp:effectExtent l="0" t="0" r="0" b="0"/>
            <wp:wrapSquare wrapText="bothSides"/>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001C1651">
        <w:rPr>
          <w:rFonts w:ascii="HGP創英角ｺﾞｼｯｸUB" w:eastAsia="HGP創英角ｺﾞｼｯｸUB" w:hAnsi="HGP創英角ｺﾞｼｯｸUB" w:hint="eastAsia"/>
          <w:b/>
          <w:sz w:val="40"/>
          <w:szCs w:val="40"/>
        </w:rPr>
        <w:t xml:space="preserve">　　</w:t>
      </w:r>
    </w:p>
    <w:p w:rsidR="00C1466E" w:rsidRDefault="00C1466E"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FB0791" w:rsidRDefault="00FB0791"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FB0791" w:rsidRDefault="00FB0791"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FB0791" w:rsidRDefault="00FB0791"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FB0791" w:rsidRDefault="00FB0791"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FB0791" w:rsidRDefault="00FB0791"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FB0791" w:rsidRDefault="00FB0791"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FB0791" w:rsidRDefault="00FB0791" w:rsidP="003579D7">
      <w:pPr>
        <w:spacing w:line="600" w:lineRule="exact"/>
        <w:ind w:firstLineChars="100" w:firstLine="403"/>
        <w:jc w:val="left"/>
        <w:rPr>
          <w:rFonts w:ascii="HGP創英角ｺﾞｼｯｸUB" w:eastAsia="HGP創英角ｺﾞｼｯｸUB" w:hAnsi="HGP創英角ｺﾞｼｯｸUB"/>
          <w:b/>
          <w:sz w:val="40"/>
          <w:szCs w:val="40"/>
        </w:rPr>
      </w:pPr>
    </w:p>
    <w:p w:rsidR="00FB0791" w:rsidRPr="00A50475" w:rsidRDefault="00A50475" w:rsidP="00BE2E25">
      <w:pPr>
        <w:spacing w:line="400" w:lineRule="exact"/>
        <w:ind w:leftChars="100" w:left="645" w:hangingChars="100" w:hanging="403"/>
        <w:jc w:val="left"/>
        <w:rPr>
          <w:rFonts w:ascii="HGP創英角ｺﾞｼｯｸUB" w:eastAsia="HGP創英角ｺﾞｼｯｸUB" w:hAnsi="HGP創英角ｺﾞｼｯｸUB"/>
          <w:b/>
          <w:sz w:val="28"/>
          <w:szCs w:val="28"/>
        </w:rPr>
      </w:pPr>
      <w:r>
        <w:rPr>
          <w:rFonts w:ascii="HGP創英角ｺﾞｼｯｸUB" w:eastAsia="HGP創英角ｺﾞｼｯｸUB" w:hAnsi="HGP創英角ｺﾞｼｯｸUB" w:hint="eastAsia"/>
          <w:b/>
          <w:sz w:val="40"/>
          <w:szCs w:val="40"/>
        </w:rPr>
        <w:t xml:space="preserve">　　</w:t>
      </w:r>
      <w:r w:rsidRPr="00A50475">
        <w:rPr>
          <w:rFonts w:ascii="HGP創英角ｺﾞｼｯｸUB" w:eastAsia="HGP創英角ｺﾞｼｯｸUB" w:hAnsi="HGP創英角ｺﾞｼｯｸUB" w:hint="eastAsia"/>
          <w:b/>
          <w:sz w:val="28"/>
          <w:szCs w:val="28"/>
        </w:rPr>
        <w:t>一口に地震災害といっても、海溝型地震か断層地震や直下型かなどにより、人的な被害は様相を変えます。</w:t>
      </w:r>
      <w:r>
        <w:rPr>
          <w:rFonts w:ascii="HGP創英角ｺﾞｼｯｸUB" w:eastAsia="HGP創英角ｺﾞｼｯｸUB" w:hAnsi="HGP創英角ｺﾞｼｯｸUB" w:hint="eastAsia"/>
          <w:b/>
          <w:sz w:val="28"/>
          <w:szCs w:val="28"/>
        </w:rPr>
        <w:t>また、揺れによる負傷の原因は、家具等の転倒や</w:t>
      </w:r>
      <w:r w:rsidR="00560116">
        <w:rPr>
          <w:rFonts w:ascii="HGP創英角ｺﾞｼｯｸUB" w:eastAsia="HGP創英角ｺﾞｼｯｸUB" w:hAnsi="HGP創英角ｺﾞｼｯｸUB" w:hint="eastAsia"/>
          <w:b/>
          <w:sz w:val="28"/>
          <w:szCs w:val="28"/>
        </w:rPr>
        <w:t>落下によるものが、共通して多く、避難や発災後の応急対応が遅れる原因にもなります。</w:t>
      </w:r>
    </w:p>
    <w:p w:rsidR="00FB0791" w:rsidRDefault="002A10DB" w:rsidP="003579D7">
      <w:pPr>
        <w:spacing w:line="600" w:lineRule="exact"/>
        <w:ind w:firstLineChars="100" w:firstLine="403"/>
        <w:jc w:val="lef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b/>
          <w:noProof/>
          <w:sz w:val="40"/>
          <w:szCs w:val="40"/>
        </w:rPr>
        <w:lastRenderedPageBreak/>
        <w:drawing>
          <wp:anchor distT="0" distB="0" distL="114300" distR="114300" simplePos="0" relativeHeight="251673600" behindDoc="0" locked="0" layoutInCell="1" allowOverlap="1" wp14:anchorId="4C9C45B4" wp14:editId="222ADAA4">
            <wp:simplePos x="0" y="0"/>
            <wp:positionH relativeFrom="margin">
              <wp:posOffset>278765</wp:posOffset>
            </wp:positionH>
            <wp:positionV relativeFrom="margin">
              <wp:posOffset>528320</wp:posOffset>
            </wp:positionV>
            <wp:extent cx="5486400" cy="5600700"/>
            <wp:effectExtent l="0" t="0" r="19050" b="19050"/>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FB0791">
        <w:rPr>
          <w:rFonts w:ascii="HGP創英角ｺﾞｼｯｸUB" w:eastAsia="HGP創英角ｺﾞｼｯｸUB" w:hAnsi="HGP創英角ｺﾞｼｯｸUB" w:hint="eastAsia"/>
          <w:b/>
          <w:sz w:val="40"/>
          <w:szCs w:val="40"/>
        </w:rPr>
        <w:t>ウ 自然災害による施設関係等被害</w:t>
      </w:r>
    </w:p>
    <w:p w:rsidR="003579D7" w:rsidRDefault="00560116" w:rsidP="001224A5">
      <w:pPr>
        <w:spacing w:line="600" w:lineRule="exact"/>
        <w:ind w:leftChars="100" w:left="645" w:hangingChars="100" w:hanging="403"/>
        <w:jc w:val="left"/>
        <w:rPr>
          <w:rFonts w:ascii="HGP創英角ｺﾞｼｯｸUB" w:eastAsia="HGP創英角ｺﾞｼｯｸUB" w:hAnsi="HGP創英角ｺﾞｼｯｸUB"/>
          <w:b/>
          <w:sz w:val="28"/>
          <w:szCs w:val="28"/>
        </w:rPr>
      </w:pPr>
      <w:r>
        <w:rPr>
          <w:rFonts w:ascii="HGP創英角ｺﾞｼｯｸUB" w:eastAsia="HGP創英角ｺﾞｼｯｸUB" w:hAnsi="HGP創英角ｺﾞｼｯｸUB" w:hint="eastAsia"/>
          <w:b/>
          <w:sz w:val="40"/>
          <w:szCs w:val="40"/>
        </w:rPr>
        <w:t xml:space="preserve">　　</w:t>
      </w:r>
      <w:r w:rsidRPr="00560116">
        <w:rPr>
          <w:rFonts w:ascii="HGP創英角ｺﾞｼｯｸUB" w:eastAsia="HGP創英角ｺﾞｼｯｸUB" w:hAnsi="HGP創英角ｺﾞｼｯｸUB" w:hint="eastAsia"/>
          <w:b/>
          <w:sz w:val="28"/>
          <w:szCs w:val="28"/>
        </w:rPr>
        <w:t>自然災害による施設関係等被害</w:t>
      </w:r>
      <w:r>
        <w:rPr>
          <w:rFonts w:ascii="HGP創英角ｺﾞｼｯｸUB" w:eastAsia="HGP創英角ｺﾞｼｯｸUB" w:hAnsi="HGP創英角ｺﾞｼｯｸUB" w:hint="eastAsia"/>
          <w:b/>
          <w:sz w:val="28"/>
          <w:szCs w:val="28"/>
        </w:rPr>
        <w:t>は、上記の総務省統計局のデータを参考に平成元年（１９８９年）から平成１６年（２００４年）までのものをみると、平成７年（１９９５年）阪神・淡路大震災が最大で約</w:t>
      </w:r>
      <w:r w:rsidR="001224A5">
        <w:rPr>
          <w:rFonts w:ascii="HGP創英角ｺﾞｼｯｸUB" w:eastAsia="HGP創英角ｺﾞｼｯｸUB" w:hAnsi="HGP創英角ｺﾞｼｯｸUB" w:hint="eastAsia"/>
          <w:b/>
          <w:sz w:val="28"/>
          <w:szCs w:val="28"/>
        </w:rPr>
        <w:t>６兆</w:t>
      </w:r>
      <w:r>
        <w:rPr>
          <w:rFonts w:ascii="HGP創英角ｺﾞｼｯｸUB" w:eastAsia="HGP創英角ｺﾞｼｯｸUB" w:hAnsi="HGP創英角ｺﾞｼｯｸUB" w:hint="eastAsia"/>
          <w:b/>
          <w:sz w:val="28"/>
          <w:szCs w:val="28"/>
        </w:rPr>
        <w:t>円</w:t>
      </w:r>
      <w:r w:rsidR="001224A5">
        <w:rPr>
          <w:rFonts w:ascii="HGP創英角ｺﾞｼｯｸUB" w:eastAsia="HGP創英角ｺﾞｼｯｸUB" w:hAnsi="HGP創英角ｺﾞｼｯｸUB" w:hint="eastAsia"/>
          <w:b/>
          <w:sz w:val="28"/>
          <w:szCs w:val="28"/>
        </w:rPr>
        <w:t>の被害が出ています。中小企業においても約２兆円もの甚大な</w:t>
      </w:r>
      <w:r>
        <w:rPr>
          <w:rFonts w:ascii="HGP創英角ｺﾞｼｯｸUB" w:eastAsia="HGP創英角ｺﾞｼｯｸUB" w:hAnsi="HGP創英角ｺﾞｼｯｸUB" w:hint="eastAsia"/>
          <w:b/>
          <w:sz w:val="28"/>
          <w:szCs w:val="28"/>
        </w:rPr>
        <w:t>被害が出ています。</w:t>
      </w:r>
      <w:r w:rsidR="001224A5">
        <w:rPr>
          <w:rFonts w:ascii="HGP創英角ｺﾞｼｯｸUB" w:eastAsia="HGP創英角ｺﾞｼｯｸUB" w:hAnsi="HGP創英角ｺﾞｼｯｸUB" w:hint="eastAsia"/>
          <w:b/>
          <w:sz w:val="28"/>
          <w:szCs w:val="28"/>
        </w:rPr>
        <w:t>その他の年でも数百億円規模の被害が出ています。</w:t>
      </w:r>
    </w:p>
    <w:p w:rsidR="00AB2D8F" w:rsidRDefault="001224A5" w:rsidP="00AB2D8F">
      <w:pPr>
        <w:spacing w:line="600" w:lineRule="exact"/>
        <w:ind w:leftChars="100" w:left="525" w:hangingChars="100" w:hanging="283"/>
        <w:jc w:val="left"/>
        <w:rPr>
          <w:rFonts w:ascii="HGP創英角ｺﾞｼｯｸUB" w:eastAsia="HGP創英角ｺﾞｼｯｸUB" w:hAnsi="HGP創英角ｺﾞｼｯｸUB"/>
          <w:b/>
          <w:sz w:val="28"/>
          <w:szCs w:val="28"/>
        </w:rPr>
      </w:pPr>
      <w:r>
        <w:rPr>
          <w:rFonts w:ascii="HGP創英角ｺﾞｼｯｸUB" w:eastAsia="HGP創英角ｺﾞｼｯｸUB" w:hAnsi="HGP創英角ｺﾞｼｯｸUB" w:hint="eastAsia"/>
          <w:b/>
          <w:sz w:val="28"/>
          <w:szCs w:val="28"/>
        </w:rPr>
        <w:t xml:space="preserve">　　　これらの事を考えると、如何に日頃から防災・減災に意識を持ち、備えをしておくことが大切であるかがわかります。</w:t>
      </w:r>
    </w:p>
    <w:p w:rsidR="00BB5AAB" w:rsidRPr="00BE2E25" w:rsidRDefault="005A26C1" w:rsidP="00BB5AAB">
      <w:pPr>
        <w:spacing w:line="600" w:lineRule="exact"/>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lastRenderedPageBreak/>
        <w:t>５</w:t>
      </w:r>
      <w:r w:rsidR="00BB5AAB" w:rsidRPr="00BE2E25">
        <w:rPr>
          <w:rFonts w:ascii="HGP創英角ｺﾞｼｯｸUB" w:eastAsia="HGP創英角ｺﾞｼｯｸUB" w:hAnsi="HGP創英角ｺﾞｼｯｸUB" w:hint="eastAsia"/>
          <w:b/>
          <w:sz w:val="40"/>
          <w:szCs w:val="40"/>
        </w:rPr>
        <w:t xml:space="preserve">　事業所の対応</w:t>
      </w:r>
    </w:p>
    <w:p w:rsidR="00BB5AAB" w:rsidRPr="00BE2E25" w:rsidRDefault="000A3949" w:rsidP="00BE2E25">
      <w:pPr>
        <w:spacing w:line="600" w:lineRule="exact"/>
        <w:ind w:firstLineChars="50" w:firstLine="202"/>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noProof/>
          <w:sz w:val="40"/>
          <w:szCs w:val="40"/>
        </w:rPr>
        <w:drawing>
          <wp:anchor distT="0" distB="0" distL="114300" distR="114300" simplePos="0" relativeHeight="251674624" behindDoc="0" locked="0" layoutInCell="1" allowOverlap="1" wp14:anchorId="2ADF5D5C" wp14:editId="560D491E">
            <wp:simplePos x="0" y="0"/>
            <wp:positionH relativeFrom="margin">
              <wp:posOffset>3670935</wp:posOffset>
            </wp:positionH>
            <wp:positionV relativeFrom="margin">
              <wp:posOffset>700405</wp:posOffset>
            </wp:positionV>
            <wp:extent cx="2065655" cy="1543050"/>
            <wp:effectExtent l="266700" t="285750" r="296545" b="30480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01.jpg"/>
                    <pic:cNvPicPr/>
                  </pic:nvPicPr>
                  <pic:blipFill>
                    <a:blip r:embed="rId16">
                      <a:extLst>
                        <a:ext uri="{28A0092B-C50C-407E-A947-70E740481C1C}">
                          <a14:useLocalDpi xmlns:a14="http://schemas.microsoft.com/office/drawing/2010/main" val="0"/>
                        </a:ext>
                      </a:extLst>
                    </a:blip>
                    <a:stretch>
                      <a:fillRect/>
                    </a:stretch>
                  </pic:blipFill>
                  <pic:spPr>
                    <a:xfrm>
                      <a:off x="0" y="0"/>
                      <a:ext cx="2065655" cy="1543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B5AAB" w:rsidRPr="00BE2E25">
        <w:rPr>
          <w:rFonts w:ascii="HGP創英角ｺﾞｼｯｸUB" w:eastAsia="HGP創英角ｺﾞｼｯｸUB" w:hAnsi="HGP創英角ｺﾞｼｯｸUB" w:hint="eastAsia"/>
          <w:b/>
          <w:sz w:val="40"/>
          <w:szCs w:val="40"/>
        </w:rPr>
        <w:t>　安全確保</w:t>
      </w:r>
    </w:p>
    <w:p w:rsidR="000A3949" w:rsidRDefault="00BB5AAB" w:rsidP="00BB5AAB">
      <w:pPr>
        <w:spacing w:line="600" w:lineRule="exact"/>
        <w:ind w:firstLineChars="200" w:firstLine="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自分の身を守る。</w:t>
      </w:r>
    </w:p>
    <w:p w:rsidR="000A3949" w:rsidRDefault="000A3949" w:rsidP="00BB5AAB">
      <w:pPr>
        <w:spacing w:line="600" w:lineRule="exact"/>
        <w:ind w:firstLineChars="200" w:firstLine="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大きな声で誰からでも指示</w:t>
      </w:r>
    </w:p>
    <w:p w:rsidR="00BB5AAB" w:rsidRDefault="007A2C32" w:rsidP="007A2C32">
      <w:pPr>
        <w:spacing w:line="600" w:lineRule="exact"/>
        <w:ind w:firstLineChars="200" w:firstLine="483"/>
        <w:jc w:val="left"/>
        <w:rPr>
          <w:rFonts w:ascii="HGP創英角ｺﾞｼｯｸUB" w:eastAsia="HGP創英角ｺﾞｼｯｸUB" w:hAnsi="HGP創英角ｺﾞｼｯｸUB"/>
          <w:b/>
          <w:sz w:val="32"/>
          <w:szCs w:val="32"/>
        </w:rPr>
      </w:pPr>
      <w:r>
        <w:rPr>
          <w:noProof/>
        </w:rPr>
        <mc:AlternateContent>
          <mc:Choice Requires="wps">
            <w:drawing>
              <wp:anchor distT="0" distB="0" distL="114300" distR="114300" simplePos="0" relativeHeight="251676672" behindDoc="0" locked="0" layoutInCell="1" allowOverlap="1" wp14:anchorId="0873B6D8" wp14:editId="5A3A2228">
                <wp:simplePos x="0" y="0"/>
                <wp:positionH relativeFrom="column">
                  <wp:posOffset>478790</wp:posOffset>
                </wp:positionH>
                <wp:positionV relativeFrom="paragraph">
                  <wp:posOffset>4445</wp:posOffset>
                </wp:positionV>
                <wp:extent cx="3190875" cy="8382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190875" cy="838200"/>
                        </a:xfrm>
                        <a:prstGeom prst="rect">
                          <a:avLst/>
                        </a:prstGeom>
                        <a:noFill/>
                        <a:ln>
                          <a:noFill/>
                        </a:ln>
                        <a:effectLst/>
                      </wps:spPr>
                      <wps:txbx>
                        <w:txbxContent>
                          <w:p w:rsidR="00C926D2" w:rsidRPr="007A2C32" w:rsidRDefault="00C926D2" w:rsidP="007A2C32">
                            <w:pPr>
                              <w:spacing w:line="600" w:lineRule="exact"/>
                              <w:rPr>
                                <w:rFonts w:ascii="HGP創英角ｺﾞｼｯｸUB" w:eastAsia="HGP創英角ｺﾞｼｯｸUB" w:hAnsi="HGP創英角ｺﾞｼｯｸUB"/>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HGP創英角ｺﾞｼｯｸUB" w:eastAsia="HGP創英角ｺﾞｼｯｸUB" w:hAnsi="HGP創英角ｺﾞｼｯｸUB" w:hint="eastAsia"/>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机にもぐれ！！</w:t>
                            </w:r>
                          </w:p>
                        </w:txbxContent>
                      </wps:txbx>
                      <wps:bodyPr rot="0" spcFirstLastPara="0" vertOverflow="overflow" horzOverflow="overflow" vert="horz" wrap="square" lIns="74295" tIns="8890" rIns="74295" bIns="8890" numCol="1" spcCol="0" rtlCol="0" fromWordArt="0" anchor="t" anchorCtr="0" forceAA="0" compatLnSpc="1">
                        <a:prstTxWarp prst="textFadeLeft">
                          <a:avLst>
                            <a:gd name="adj" fmla="val 40151"/>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8" type="#_x0000_t202" style="position:absolute;left:0;text-align:left;margin-left:37.7pt;margin-top:.35pt;width:251.2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" filled="f" stroked="f">
                <v:textbox inset="5.85pt,.7pt,5.85pt,.7pt">
                  <w:txbxContent>
                    <w:p w:rsidR="00C926D2" w:rsidRPr="007A2C32" w:rsidRDefault="00C926D2" w:rsidP="007A2C32">
                      <w:pPr>
                        <w:spacing w:line="600" w:lineRule="exact"/>
                        <w:rPr>
                          <w:rFonts w:ascii="HGP創英角ｺﾞｼｯｸUB" w:eastAsia="HGP創英角ｺﾞｼｯｸUB" w:hAnsi="HGP創英角ｺﾞｼｯｸUB"/>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HGP創英角ｺﾞｼｯｸUB" w:eastAsia="HGP創英角ｺﾞｼｯｸUB" w:hAnsi="HGP創英角ｺﾞｼｯｸUB" w:hint="eastAsia"/>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机にもぐれ！！</w:t>
                      </w:r>
                    </w:p>
                  </w:txbxContent>
                </v:textbox>
              </v:shape>
            </w:pict>
          </mc:Fallback>
        </mc:AlternateContent>
      </w:r>
      <w:r w:rsidR="000A3949">
        <w:rPr>
          <w:rFonts w:ascii="HGP創英角ｺﾞｼｯｸUB" w:eastAsia="HGP創英角ｺﾞｼｯｸUB" w:hAnsi="HGP創英角ｺﾞｼｯｸUB" w:hint="eastAsia"/>
          <w:b/>
          <w:sz w:val="32"/>
          <w:szCs w:val="32"/>
        </w:rPr>
        <w:t xml:space="preserve">　　　　　　　　　　　　　　　　　　</w:t>
      </w:r>
    </w:p>
    <w:p w:rsidR="007A2C32" w:rsidRDefault="007A2C32" w:rsidP="00BB5AAB">
      <w:pPr>
        <w:spacing w:line="600" w:lineRule="exact"/>
        <w:ind w:firstLineChars="200" w:firstLine="646"/>
        <w:jc w:val="left"/>
        <w:rPr>
          <w:rFonts w:ascii="HGP創英角ｺﾞｼｯｸUB" w:eastAsia="HGP創英角ｺﾞｼｯｸUB" w:hAnsi="HGP創英角ｺﾞｼｯｸUB"/>
          <w:b/>
          <w:sz w:val="32"/>
          <w:szCs w:val="32"/>
        </w:rPr>
      </w:pPr>
    </w:p>
    <w:p w:rsidR="00BB5AAB" w:rsidRDefault="00BB5AAB" w:rsidP="00BB5AAB">
      <w:pPr>
        <w:spacing w:line="600" w:lineRule="exact"/>
        <w:ind w:firstLineChars="200" w:firstLine="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安全な場所への誘導</w:t>
      </w:r>
    </w:p>
    <w:p w:rsidR="007A2C32" w:rsidRPr="00BE2E25" w:rsidRDefault="007A2C32" w:rsidP="00BE2E25">
      <w:pPr>
        <w:spacing w:line="600" w:lineRule="exact"/>
        <w:ind w:firstLineChars="351" w:firstLine="113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倒壊や火災の恐れのないところ！</w:t>
      </w:r>
    </w:p>
    <w:p w:rsidR="007A2C32" w:rsidRPr="00BE2E25" w:rsidRDefault="007A2C32" w:rsidP="00BE2E25">
      <w:pPr>
        <w:spacing w:line="600" w:lineRule="exact"/>
        <w:ind w:firstLineChars="351" w:firstLine="113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もちろん津波からも安心なところ！！</w:t>
      </w:r>
    </w:p>
    <w:p w:rsidR="007A2C32" w:rsidRPr="00BE2E25" w:rsidRDefault="007A2C32" w:rsidP="00BE2E25">
      <w:pPr>
        <w:spacing w:line="600" w:lineRule="exact"/>
        <w:ind w:firstLineChars="351" w:firstLine="113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速やかに！！！</w:t>
      </w:r>
    </w:p>
    <w:p w:rsidR="007A2C32" w:rsidRDefault="007A2C32" w:rsidP="00BE2E25">
      <w:pPr>
        <w:spacing w:line="600" w:lineRule="exact"/>
        <w:ind w:firstLineChars="200" w:firstLine="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w:drawing>
          <wp:anchor distT="0" distB="0" distL="114300" distR="114300" simplePos="0" relativeHeight="251677696" behindDoc="0" locked="0" layoutInCell="1" allowOverlap="1" wp14:anchorId="697CACB8" wp14:editId="6EFAF006">
            <wp:simplePos x="0" y="0"/>
            <wp:positionH relativeFrom="margin">
              <wp:posOffset>3726815</wp:posOffset>
            </wp:positionH>
            <wp:positionV relativeFrom="margin">
              <wp:posOffset>4075430</wp:posOffset>
            </wp:positionV>
            <wp:extent cx="2060575" cy="1438275"/>
            <wp:effectExtent l="266700" t="285750" r="282575" b="3143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8.gif"/>
                    <pic:cNvPicPr/>
                  </pic:nvPicPr>
                  <pic:blipFill>
                    <a:blip r:embed="rId17">
                      <a:extLst>
                        <a:ext uri="{28A0092B-C50C-407E-A947-70E740481C1C}">
                          <a14:useLocalDpi xmlns:a14="http://schemas.microsoft.com/office/drawing/2010/main" val="0"/>
                        </a:ext>
                      </a:extLst>
                    </a:blip>
                    <a:stretch>
                      <a:fillRect/>
                    </a:stretch>
                  </pic:blipFill>
                  <pic:spPr>
                    <a:xfrm>
                      <a:off x="0" y="0"/>
                      <a:ext cx="2060575" cy="1438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B5AAB">
        <w:rPr>
          <w:rFonts w:ascii="HGP創英角ｺﾞｼｯｸUB" w:eastAsia="HGP創英角ｺﾞｼｯｸUB" w:hAnsi="HGP創英角ｺﾞｼｯｸUB" w:hint="eastAsia"/>
          <w:b/>
          <w:sz w:val="32"/>
          <w:szCs w:val="32"/>
        </w:rPr>
        <w:t>●　協力して初期消火</w:t>
      </w:r>
    </w:p>
    <w:p w:rsidR="007A2C32" w:rsidRDefault="00EF545D" w:rsidP="00BE2E25">
      <w:pPr>
        <w:spacing w:line="600" w:lineRule="exact"/>
        <w:ind w:firstLineChars="351" w:firstLine="113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消火器・消火栓・バケツｅｔｃ</w:t>
      </w:r>
    </w:p>
    <w:p w:rsidR="007A2C32" w:rsidRDefault="00EF545D" w:rsidP="00BE2E25">
      <w:pPr>
        <w:spacing w:line="600" w:lineRule="exact"/>
        <w:ind w:firstLineChars="351" w:firstLine="113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何でも</w:t>
      </w:r>
      <w:r w:rsidR="007A2C32">
        <w:rPr>
          <w:rFonts w:ascii="HGP創英角ｺﾞｼｯｸUB" w:eastAsia="HGP創英角ｺﾞｼｯｸUB" w:hAnsi="HGP創英角ｺﾞｼｯｸUB" w:hint="eastAsia"/>
          <w:b/>
          <w:sz w:val="32"/>
          <w:szCs w:val="32"/>
        </w:rPr>
        <w:t>使って</w:t>
      </w:r>
      <w:r w:rsidR="007A2C32" w:rsidRPr="00EF545D">
        <w:rPr>
          <w:rFonts w:ascii="HGP創英角ｺﾞｼｯｸUB" w:eastAsia="HGP創英角ｺﾞｼｯｸUB" w:hAnsi="HGP創英角ｺﾞｼｯｸUB" w:hint="eastAsia"/>
          <w:b/>
          <w:sz w:val="40"/>
          <w:szCs w:val="40"/>
        </w:rPr>
        <w:t>素早く</w:t>
      </w:r>
      <w:r w:rsidR="007A2C32">
        <w:rPr>
          <w:rFonts w:ascii="HGP創英角ｺﾞｼｯｸUB" w:eastAsia="HGP創英角ｺﾞｼｯｸUB" w:hAnsi="HGP創英角ｺﾞｼｯｸUB" w:hint="eastAsia"/>
          <w:b/>
          <w:sz w:val="32"/>
          <w:szCs w:val="32"/>
        </w:rPr>
        <w:t xml:space="preserve">消火　　　　　　　　　</w:t>
      </w:r>
    </w:p>
    <w:p w:rsidR="000A3949" w:rsidRDefault="000A3949" w:rsidP="00BB5AAB">
      <w:pPr>
        <w:spacing w:line="600" w:lineRule="exact"/>
        <w:ind w:firstLineChars="200" w:firstLine="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従業員や施設利用者の安全　</w:t>
      </w:r>
    </w:p>
    <w:p w:rsidR="00BB5AAB" w:rsidRDefault="000A3949" w:rsidP="000A3949">
      <w:pPr>
        <w:spacing w:line="600" w:lineRule="exact"/>
        <w:ind w:firstLineChars="350" w:firstLine="1130"/>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確認</w:t>
      </w:r>
    </w:p>
    <w:p w:rsidR="0021115A" w:rsidRPr="00BE2E25" w:rsidRDefault="00F82275" w:rsidP="00BE2E25">
      <w:pPr>
        <w:spacing w:line="600" w:lineRule="exact"/>
        <w:ind w:leftChars="100" w:left="645" w:hangingChars="100" w:hanging="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noProof/>
          <w:sz w:val="40"/>
          <w:szCs w:val="40"/>
        </w:rPr>
        <w:drawing>
          <wp:anchor distT="0" distB="0" distL="114300" distR="114300" simplePos="0" relativeHeight="251678720" behindDoc="0" locked="0" layoutInCell="1" allowOverlap="1" wp14:anchorId="2B9D7FD9" wp14:editId="543E8079">
            <wp:simplePos x="0" y="0"/>
            <wp:positionH relativeFrom="margin">
              <wp:posOffset>3726815</wp:posOffset>
            </wp:positionH>
            <wp:positionV relativeFrom="margin">
              <wp:posOffset>6252845</wp:posOffset>
            </wp:positionV>
            <wp:extent cx="2032000" cy="1524000"/>
            <wp:effectExtent l="266700" t="285750" r="292100" b="32385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30026.jpg"/>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2032000" cy="1524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B5AAB" w:rsidRPr="00BE2E25">
        <w:rPr>
          <w:rFonts w:ascii="HGP創英角ｺﾞｼｯｸUB" w:eastAsia="HGP創英角ｺﾞｼｯｸUB" w:hAnsi="HGP創英角ｺﾞｼｯｸUB" w:hint="eastAsia"/>
          <w:b/>
          <w:sz w:val="40"/>
          <w:szCs w:val="40"/>
        </w:rPr>
        <w:t>　応急対応</w:t>
      </w:r>
    </w:p>
    <w:p w:rsidR="0021115A" w:rsidRDefault="0021115A" w:rsidP="0021115A">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救出・救護</w:t>
      </w:r>
      <w:r w:rsidR="00F82275">
        <w:rPr>
          <w:rFonts w:ascii="HGP創英角ｺﾞｼｯｸUB" w:eastAsia="HGP創英角ｺﾞｼｯｸUB" w:hAnsi="HGP創英角ｺﾞｼｯｸUB" w:hint="eastAsia"/>
          <w:b/>
          <w:sz w:val="32"/>
          <w:szCs w:val="32"/>
        </w:rPr>
        <w:t xml:space="preserve">　　　　</w:t>
      </w:r>
    </w:p>
    <w:p w:rsidR="0021115A" w:rsidRDefault="0021115A" w:rsidP="0021115A">
      <w:pPr>
        <w:spacing w:line="600" w:lineRule="exact"/>
        <w:ind w:leftChars="200" w:left="483" w:firstLineChars="200" w:firstLine="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応急手当、搬送</w:t>
      </w:r>
    </w:p>
    <w:p w:rsidR="0021115A" w:rsidRDefault="0021115A" w:rsidP="0021115A">
      <w:pPr>
        <w:spacing w:line="600" w:lineRule="exact"/>
        <w:ind w:leftChars="100" w:left="707" w:hangingChars="144" w:hanging="465"/>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閉じ込め確認</w:t>
      </w:r>
    </w:p>
    <w:p w:rsidR="00F82275" w:rsidRDefault="0021115A" w:rsidP="0021115A">
      <w:pPr>
        <w:spacing w:line="600" w:lineRule="exact"/>
        <w:ind w:leftChars="200" w:left="483" w:firstLineChars="200" w:firstLine="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エレベーターや個室に閉じ込</w:t>
      </w:r>
      <w:r w:rsidR="00F82275">
        <w:rPr>
          <w:rFonts w:ascii="HGP創英角ｺﾞｼｯｸUB" w:eastAsia="HGP創英角ｺﾞｼｯｸUB" w:hAnsi="HGP創英角ｺﾞｼｯｸUB" w:hint="eastAsia"/>
          <w:b/>
          <w:sz w:val="32"/>
          <w:szCs w:val="32"/>
        </w:rPr>
        <w:t xml:space="preserve">　　　</w:t>
      </w:r>
    </w:p>
    <w:p w:rsidR="0021115A" w:rsidRPr="0021115A" w:rsidRDefault="0021115A" w:rsidP="0021115A">
      <w:pPr>
        <w:spacing w:line="600" w:lineRule="exact"/>
        <w:ind w:leftChars="200" w:left="483" w:firstLineChars="200" w:firstLine="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められてないか確認</w:t>
      </w:r>
    </w:p>
    <w:p w:rsidR="00F82275" w:rsidRPr="00BE2E25" w:rsidRDefault="00BB5AAB" w:rsidP="00BE2E25">
      <w:pPr>
        <w:spacing w:line="600" w:lineRule="exact"/>
        <w:ind w:leftChars="100" w:left="645" w:hangingChars="100" w:hanging="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　被害状況の把握</w:t>
      </w:r>
    </w:p>
    <w:p w:rsid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安否確認（</w:t>
      </w:r>
      <w:r w:rsidRPr="00F82275">
        <w:rPr>
          <w:rFonts w:ascii="HGP創英角ｺﾞｼｯｸUB" w:eastAsia="HGP創英角ｺﾞｼｯｸUB" w:hAnsi="HGP創英角ｺﾞｼｯｸUB" w:hint="eastAsia"/>
          <w:b/>
          <w:sz w:val="32"/>
          <w:szCs w:val="32"/>
        </w:rPr>
        <w:t>社員・出向者・休暇者・来社中の顧客等</w:t>
      </w:r>
      <w:r>
        <w:rPr>
          <w:rFonts w:ascii="HGP創英角ｺﾞｼｯｸUB" w:eastAsia="HGP創英角ｺﾞｼｯｸUB" w:hAnsi="HGP創英角ｺﾞｼｯｸUB" w:hint="eastAsia"/>
          <w:b/>
          <w:sz w:val="32"/>
          <w:szCs w:val="32"/>
        </w:rPr>
        <w:t>）</w:t>
      </w:r>
    </w:p>
    <w:p w:rsid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lastRenderedPageBreak/>
        <w:t xml:space="preserve">　　●　人的な被害の把握</w:t>
      </w:r>
    </w:p>
    <w:p w:rsid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施設・設備の被害把握</w:t>
      </w:r>
    </w:p>
    <w:p w:rsidR="00BE2E25" w:rsidRPr="00F82275" w:rsidRDefault="00BE2E2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F82275" w:rsidRPr="00BE2E25" w:rsidRDefault="00BB5AAB" w:rsidP="00BE2E25">
      <w:pPr>
        <w:spacing w:line="600" w:lineRule="exact"/>
        <w:ind w:leftChars="100" w:left="645" w:hangingChars="100" w:hanging="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　職場の保安処置（２次災害防止）</w:t>
      </w:r>
    </w:p>
    <w:p w:rsid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余震対策</w:t>
      </w:r>
    </w:p>
    <w:p w:rsidR="00F82275" w:rsidRPr="00F82275" w:rsidRDefault="00F82275" w:rsidP="00F82275">
      <w:pPr>
        <w:spacing w:line="600" w:lineRule="exact"/>
        <w:ind w:leftChars="200" w:left="483" w:firstLineChars="200" w:firstLine="646"/>
        <w:jc w:val="left"/>
        <w:rPr>
          <w:rFonts w:ascii="HGP創英角ｺﾞｼｯｸUB" w:eastAsia="HGP創英角ｺﾞｼｯｸUB" w:hAnsi="HGP創英角ｺﾞｼｯｸUB"/>
          <w:b/>
          <w:sz w:val="32"/>
          <w:szCs w:val="32"/>
        </w:rPr>
      </w:pPr>
      <w:r w:rsidRPr="00F82275">
        <w:rPr>
          <w:rFonts w:ascii="HGP創英角ｺﾞｼｯｸUB" w:eastAsia="HGP創英角ｺﾞｼｯｸUB" w:hAnsi="HGP創英角ｺﾞｼｯｸUB" w:hint="eastAsia"/>
          <w:b/>
          <w:sz w:val="32"/>
          <w:szCs w:val="32"/>
        </w:rPr>
        <w:t>電話器などは、受話器と本体をテープなどで固定して床に</w:t>
      </w:r>
    </w:p>
    <w:p w:rsid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Pr="00F82275">
        <w:rPr>
          <w:rFonts w:ascii="HGP創英角ｺﾞｼｯｸUB" w:eastAsia="HGP創英角ｺﾞｼｯｸUB" w:hAnsi="HGP創英角ｺﾞｼｯｸUB" w:hint="eastAsia"/>
          <w:b/>
          <w:sz w:val="32"/>
          <w:szCs w:val="32"/>
        </w:rPr>
        <w:t>窓際の物品は除去</w:t>
      </w:r>
    </w:p>
    <w:p w:rsidR="00F82275" w:rsidRDefault="00F82275" w:rsidP="00F82275">
      <w:pPr>
        <w:spacing w:line="600" w:lineRule="exact"/>
        <w:ind w:leftChars="200" w:left="483" w:firstLineChars="200" w:firstLine="646"/>
        <w:jc w:val="left"/>
        <w:rPr>
          <w:rFonts w:ascii="HGP創英角ｺﾞｼｯｸUB" w:eastAsia="HGP創英角ｺﾞｼｯｸUB" w:hAnsi="HGP創英角ｺﾞｼｯｸUB"/>
          <w:b/>
          <w:sz w:val="32"/>
          <w:szCs w:val="32"/>
        </w:rPr>
      </w:pPr>
      <w:r w:rsidRPr="00F82275">
        <w:rPr>
          <w:rFonts w:ascii="HGP創英角ｺﾞｼｯｸUB" w:eastAsia="HGP創英角ｺﾞｼｯｸUB" w:hAnsi="HGP創英角ｺﾞｼｯｸUB" w:hint="eastAsia"/>
          <w:b/>
          <w:sz w:val="32"/>
          <w:szCs w:val="32"/>
        </w:rPr>
        <w:t>落下しやすい物は、床に置く</w:t>
      </w:r>
    </w:p>
    <w:p w:rsidR="00F82275" w:rsidRP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事業継続対策</w:t>
      </w:r>
    </w:p>
    <w:p w:rsidR="00F82275" w:rsidRP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Pr="00F82275">
        <w:rPr>
          <w:rFonts w:ascii="HGP創英角ｺﾞｼｯｸUB" w:eastAsia="HGP創英角ｺﾞｼｯｸUB" w:hAnsi="HGP創英角ｺﾞｼｯｸUB" w:hint="eastAsia"/>
          <w:b/>
          <w:sz w:val="32"/>
          <w:szCs w:val="32"/>
        </w:rPr>
        <w:t>書類は、机や書庫に保管</w:t>
      </w:r>
    </w:p>
    <w:p w:rsidR="00F82275" w:rsidRP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Pr="00F82275">
        <w:rPr>
          <w:rFonts w:ascii="HGP創英角ｺﾞｼｯｸUB" w:eastAsia="HGP創英角ｺﾞｼｯｸUB" w:hAnsi="HGP創英角ｺﾞｼｯｸUB" w:hint="eastAsia"/>
          <w:b/>
          <w:sz w:val="32"/>
          <w:szCs w:val="32"/>
        </w:rPr>
        <w:t>機密・秘密文書は、金庫に入れ施錠</w:t>
      </w:r>
    </w:p>
    <w:p w:rsid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Pr="00F82275">
        <w:rPr>
          <w:rFonts w:ascii="HGP創英角ｺﾞｼｯｸUB" w:eastAsia="HGP創英角ｺﾞｼｯｸUB" w:hAnsi="HGP創英角ｺﾞｼｯｸUB" w:hint="eastAsia"/>
          <w:b/>
          <w:sz w:val="32"/>
          <w:szCs w:val="32"/>
        </w:rPr>
        <w:t>通電火災防止のため、事務機や給湯機器の電源を切る</w:t>
      </w:r>
    </w:p>
    <w:p w:rsid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事業所特有の危険施設・物質の安全対策</w:t>
      </w:r>
    </w:p>
    <w:p w:rsidR="00F82275" w:rsidRDefault="00F8227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地域や交通機関等の</w:t>
      </w:r>
      <w:r w:rsidR="00CC07CC">
        <w:rPr>
          <w:rFonts w:ascii="HGP創英角ｺﾞｼｯｸUB" w:eastAsia="HGP創英角ｺﾞｼｯｸUB" w:hAnsi="HGP創英角ｺﾞｼｯｸUB" w:hint="eastAsia"/>
          <w:b/>
          <w:sz w:val="32"/>
          <w:szCs w:val="32"/>
        </w:rPr>
        <w:t>被害状況の確認と周知</w:t>
      </w:r>
    </w:p>
    <w:p w:rsidR="00BE2E25" w:rsidRPr="00F82275" w:rsidRDefault="00BE2E25" w:rsidP="00F82275">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BB5AAB" w:rsidRPr="00BE2E25" w:rsidRDefault="00BB5AAB" w:rsidP="00BE2E25">
      <w:pPr>
        <w:spacing w:line="600" w:lineRule="exact"/>
        <w:ind w:leftChars="100" w:left="645" w:hangingChars="100" w:hanging="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　帰宅者への対応</w:t>
      </w:r>
    </w:p>
    <w:p w:rsidR="00F82275" w:rsidRPr="00BE2E25" w:rsidRDefault="00CC07CC" w:rsidP="00CC07CC">
      <w:pPr>
        <w:spacing w:line="600" w:lineRule="exact"/>
        <w:ind w:leftChars="100" w:left="1090" w:hangingChars="300" w:hanging="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b/>
          <w:noProof/>
          <w:sz w:val="28"/>
          <w:szCs w:val="28"/>
        </w:rPr>
        <w:drawing>
          <wp:anchor distT="0" distB="0" distL="114300" distR="114300" simplePos="0" relativeHeight="251679744" behindDoc="0" locked="0" layoutInCell="1" allowOverlap="1" wp14:anchorId="09E163C1" wp14:editId="26BCAC2C">
            <wp:simplePos x="0" y="0"/>
            <wp:positionH relativeFrom="margin">
              <wp:posOffset>3733165</wp:posOffset>
            </wp:positionH>
            <wp:positionV relativeFrom="margin">
              <wp:posOffset>6852920</wp:posOffset>
            </wp:positionV>
            <wp:extent cx="1979930" cy="1276350"/>
            <wp:effectExtent l="266700" t="266700" r="287020" b="32385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fb853c73dfab0961a5f54cdddef4e0.jpg"/>
                    <pic:cNvPicPr/>
                  </pic:nvPicPr>
                  <pic:blipFill>
                    <a:blip r:embed="rId19">
                      <a:extLst>
                        <a:ext uri="{28A0092B-C50C-407E-A947-70E740481C1C}">
                          <a14:useLocalDpi xmlns:a14="http://schemas.microsoft.com/office/drawing/2010/main" val="0"/>
                        </a:ext>
                      </a:extLst>
                    </a:blip>
                    <a:stretch>
                      <a:fillRect/>
                    </a:stretch>
                  </pic:blipFill>
                  <pic:spPr>
                    <a:xfrm>
                      <a:off x="0" y="0"/>
                      <a:ext cx="1979930" cy="1276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F82275">
        <w:rPr>
          <w:rFonts w:ascii="HGP創英角ｺﾞｼｯｸUB" w:eastAsia="HGP創英角ｺﾞｼｯｸUB" w:hAnsi="HGP創英角ｺﾞｼｯｸUB" w:hint="eastAsia"/>
          <w:b/>
          <w:sz w:val="32"/>
          <w:szCs w:val="32"/>
        </w:rPr>
        <w:t xml:space="preserve">　　</w:t>
      </w:r>
      <w:r w:rsidR="00F82275" w:rsidRPr="00BE2E25">
        <w:rPr>
          <w:rFonts w:ascii="HGP創英角ｺﾞｼｯｸUB" w:eastAsia="HGP創英角ｺﾞｼｯｸUB" w:hAnsi="HGP創英角ｺﾞｼｯｸUB" w:hint="eastAsia"/>
          <w:b/>
          <w:sz w:val="32"/>
          <w:szCs w:val="32"/>
        </w:rPr>
        <w:t xml:space="preserve">●　</w:t>
      </w:r>
      <w:r w:rsidRPr="00BE2E25">
        <w:rPr>
          <w:rFonts w:ascii="HGP創英角ｺﾞｼｯｸUB" w:eastAsia="HGP創英角ｺﾞｼｯｸUB" w:hAnsi="HGP創英角ｺﾞｼｯｸUB" w:hint="eastAsia"/>
          <w:b/>
          <w:sz w:val="32"/>
          <w:szCs w:val="32"/>
        </w:rPr>
        <w:t>被害の程度や今後の推移を考慮して、帰宅又は職場待機を決定</w:t>
      </w:r>
    </w:p>
    <w:p w:rsidR="00CC07CC" w:rsidRPr="00BE2E25" w:rsidRDefault="00CC07CC" w:rsidP="005A26C1">
      <w:pPr>
        <w:spacing w:line="600" w:lineRule="exact"/>
        <w:ind w:leftChars="100" w:left="1211" w:hangingChars="300" w:hanging="969"/>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 xml:space="preserve">　　●　職場待機に備えて、備</w:t>
      </w:r>
      <w:r w:rsidR="005A26C1" w:rsidRPr="00BE2E25">
        <w:rPr>
          <w:rFonts w:ascii="HGP創英角ｺﾞｼｯｸUB" w:eastAsia="HGP創英角ｺﾞｼｯｸUB" w:hAnsi="HGP創英角ｺﾞｼｯｸUB" w:hint="eastAsia"/>
          <w:b/>
          <w:sz w:val="32"/>
          <w:szCs w:val="32"/>
        </w:rPr>
        <w:t>蓄物品を</w:t>
      </w:r>
      <w:r w:rsidRPr="00BE2E25">
        <w:rPr>
          <w:rFonts w:ascii="HGP創英角ｺﾞｼｯｸUB" w:eastAsia="HGP創英角ｺﾞｼｯｸUB" w:hAnsi="HGP創英角ｺﾞｼｯｸUB" w:hint="eastAsia"/>
          <w:b/>
          <w:sz w:val="32"/>
          <w:szCs w:val="32"/>
        </w:rPr>
        <w:t>準備</w:t>
      </w:r>
    </w:p>
    <w:p w:rsidR="00CC07CC" w:rsidRPr="00BE2E25" w:rsidRDefault="00CC07CC" w:rsidP="00CC07CC">
      <w:pPr>
        <w:spacing w:line="600" w:lineRule="exact"/>
        <w:ind w:leftChars="100" w:left="1211" w:hangingChars="300" w:hanging="969"/>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 xml:space="preserve">　　●　来客や帰宅困難者等のため</w:t>
      </w:r>
    </w:p>
    <w:p w:rsidR="005A26C1" w:rsidRPr="00BE2E25" w:rsidRDefault="00CC07CC" w:rsidP="00BE2E25">
      <w:pPr>
        <w:spacing w:line="600" w:lineRule="exact"/>
        <w:ind w:leftChars="400" w:left="967" w:firstLineChars="100" w:firstLine="323"/>
        <w:jc w:val="left"/>
        <w:rPr>
          <w:rFonts w:ascii="HGP創英角ｺﾞｼｯｸUB" w:eastAsia="HGP創英角ｺﾞｼｯｸUB" w:hAnsi="HGP創英角ｺﾞｼｯｸUB"/>
          <w:b/>
          <w:sz w:val="32"/>
          <w:szCs w:val="32"/>
        </w:rPr>
      </w:pPr>
      <w:r w:rsidRPr="00BE2E25">
        <w:rPr>
          <w:rFonts w:ascii="HGP創英角ｺﾞｼｯｸUB" w:eastAsia="HGP創英角ｺﾞｼｯｸUB" w:hAnsi="HGP創英角ｺﾞｼｯｸUB" w:hint="eastAsia"/>
          <w:b/>
          <w:sz w:val="32"/>
          <w:szCs w:val="32"/>
        </w:rPr>
        <w:t>協力できる範囲を事前</w:t>
      </w:r>
      <w:r w:rsidR="005A26C1" w:rsidRPr="00BE2E25">
        <w:rPr>
          <w:rFonts w:ascii="HGP創英角ｺﾞｼｯｸUB" w:eastAsia="HGP創英角ｺﾞｼｯｸUB" w:hAnsi="HGP創英角ｺﾞｼｯｸUB" w:hint="eastAsia"/>
          <w:b/>
          <w:sz w:val="32"/>
          <w:szCs w:val="32"/>
        </w:rPr>
        <w:t xml:space="preserve">　</w:t>
      </w:r>
    </w:p>
    <w:p w:rsidR="00CC07CC" w:rsidRPr="00CC07CC" w:rsidRDefault="00CC07CC" w:rsidP="005A26C1">
      <w:pPr>
        <w:spacing w:line="600" w:lineRule="exact"/>
        <w:ind w:leftChars="400" w:left="967" w:firstLineChars="100" w:firstLine="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に協議</w:t>
      </w:r>
    </w:p>
    <w:p w:rsidR="005A26C1" w:rsidRPr="00BE2E25" w:rsidRDefault="005A26C1" w:rsidP="00EA6EAE">
      <w:pPr>
        <w:spacing w:line="600" w:lineRule="exact"/>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lastRenderedPageBreak/>
        <w:t>６　事業所の安全を守る体制づくり</w:t>
      </w:r>
    </w:p>
    <w:p w:rsidR="005A26C1" w:rsidRPr="00BE2E25" w:rsidRDefault="00A137F9" w:rsidP="00EA6EAE">
      <w:pPr>
        <w:spacing w:line="600" w:lineRule="exact"/>
        <w:ind w:leftChars="150" w:left="565" w:hangingChars="50" w:hanging="202"/>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　組織体制</w:t>
      </w:r>
    </w:p>
    <w:p w:rsidR="005A26C1" w:rsidRDefault="005A26C1" w:rsidP="005A26C1">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防災対策マニュアルづくりの着意事項</w:t>
      </w:r>
    </w:p>
    <w:p w:rsidR="005A26C1" w:rsidRDefault="005A26C1" w:rsidP="005A26C1">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マニュアルは複雑でなく、簡潔で誰でも即座に理解できる</w:t>
      </w:r>
    </w:p>
    <w:p w:rsidR="005A26C1" w:rsidRDefault="005A26C1" w:rsidP="005A26C1">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細かな指示で行動をしばらず、役割とポイント程度の表記</w:t>
      </w:r>
    </w:p>
    <w:p w:rsidR="005A26C1" w:rsidRDefault="005A26C1" w:rsidP="005A26C1">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責任者は一人に限定せず、代行者を決めておく</w:t>
      </w:r>
    </w:p>
    <w:p w:rsidR="005A26C1" w:rsidRDefault="005A26C1" w:rsidP="005A26C1">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社員個人のマニュアル、職場での対策、対策本部のマニュ</w:t>
      </w:r>
    </w:p>
    <w:p w:rsidR="005A26C1" w:rsidRDefault="005A26C1" w:rsidP="005A26C1">
      <w:pPr>
        <w:spacing w:line="600" w:lineRule="exact"/>
        <w:ind w:leftChars="200" w:left="483" w:firstLineChars="300" w:firstLine="969"/>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アルの３層で構築</w:t>
      </w:r>
    </w:p>
    <w:p w:rsidR="007B79F5" w:rsidRDefault="005A26C1" w:rsidP="005A26C1">
      <w:pPr>
        <w:spacing w:line="600" w:lineRule="exact"/>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w:t>
      </w:r>
      <w:r w:rsidR="007B79F5">
        <w:rPr>
          <w:rFonts w:ascii="HGP創英角ｺﾞｼｯｸUB" w:eastAsia="HGP創英角ｺﾞｼｯｸUB" w:hAnsi="HGP創英角ｺﾞｼｯｸUB" w:hint="eastAsia"/>
          <w:b/>
          <w:sz w:val="32"/>
          <w:szCs w:val="32"/>
        </w:rPr>
        <w:t>災害直後は、その場にいる者で緊急的な対応が必要のた</w:t>
      </w:r>
    </w:p>
    <w:p w:rsidR="005A26C1" w:rsidRDefault="007B79F5" w:rsidP="007B79F5">
      <w:pPr>
        <w:spacing w:line="600" w:lineRule="exact"/>
        <w:ind w:firstLineChars="450" w:firstLine="145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め、緊急対応活動の判断と活動の権限を現場に委譲</w:t>
      </w:r>
    </w:p>
    <w:p w:rsidR="007B79F5" w:rsidRDefault="007B79F5"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w:t>
      </w:r>
      <w:r w:rsidR="000E6DC5">
        <w:rPr>
          <w:rFonts w:ascii="HGP創英角ｺﾞｼｯｸUB" w:eastAsia="HGP創英角ｺﾞｼｯｸUB" w:hAnsi="HGP創英角ｺﾞｼｯｸUB" w:hint="eastAsia"/>
          <w:b/>
          <w:sz w:val="32"/>
          <w:szCs w:val="32"/>
        </w:rPr>
        <w:t xml:space="preserve">　事業所責任者との緊急連絡の確立</w:t>
      </w:r>
    </w:p>
    <w:p w:rsidR="007B79F5" w:rsidRDefault="007B79F5" w:rsidP="00A137F9">
      <w:pPr>
        <w:spacing w:line="600" w:lineRule="exact"/>
        <w:ind w:leftChars="351" w:left="848"/>
        <w:jc w:val="center"/>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w:t>
      </w:r>
      <w:r w:rsidRPr="007B79F5">
        <w:rPr>
          <w:rFonts w:ascii="HGP創英角ｺﾞｼｯｸUB" w:eastAsia="HGP創英角ｺﾞｼｯｸUB" w:hAnsi="HGP創英角ｺﾞｼｯｸUB" w:hint="eastAsia"/>
          <w:b/>
          <w:sz w:val="32"/>
          <w:szCs w:val="32"/>
        </w:rPr>
        <w:t>社員個人のマニュアル</w:t>
      </w:r>
      <w:r>
        <w:rPr>
          <w:rFonts w:ascii="HGP創英角ｺﾞｼｯｸUB" w:eastAsia="HGP創英角ｺﾞｼｯｸUB" w:hAnsi="HGP創英角ｺﾞｼｯｸUB" w:hint="eastAsia"/>
          <w:b/>
          <w:sz w:val="32"/>
          <w:szCs w:val="32"/>
        </w:rPr>
        <w:t>一例】</w:t>
      </w:r>
    </w:p>
    <w:p w:rsidR="007B79F5"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24800" behindDoc="0" locked="0" layoutInCell="1" allowOverlap="1" wp14:anchorId="41324824" wp14:editId="410671DB">
                <wp:simplePos x="0" y="0"/>
                <wp:positionH relativeFrom="column">
                  <wp:posOffset>4707890</wp:posOffset>
                </wp:positionH>
                <wp:positionV relativeFrom="paragraph">
                  <wp:posOffset>280670</wp:posOffset>
                </wp:positionV>
                <wp:extent cx="847725" cy="41910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847725" cy="419100"/>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7B79F5" w:rsidRDefault="00C926D2" w:rsidP="00CE6BF3">
                            <w:pP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休暇</w:t>
                            </w:r>
                            <w:r w:rsidRPr="007B79F5">
                              <w:rPr>
                                <w:rFonts w:ascii="HGP創英角ｺﾞｼｯｸUB" w:eastAsia="HGP創英角ｺﾞｼｯｸUB" w:hAnsi="HGP創英角ｺﾞｼｯｸUB" w:hint="eastAsia"/>
                                <w:sz w:val="16"/>
                                <w:szCs w:val="16"/>
                              </w:rPr>
                              <w:t>中の場合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9" style="position:absolute;left:0;text-align:left;margin-left:370.7pt;margin-top:22.1pt;width:66.75pt;height: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" fillcolor="window" strokecolor="windowText" strokeweight="2pt">
                <v:textbox>
                  <w:txbxContent>
                    <w:p w:rsidR="00C926D2" w:rsidRPr="007B79F5" w:rsidRDefault="00C926D2" w:rsidP="00CE6BF3">
                      <w:pP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休暇</w:t>
                      </w:r>
                      <w:r w:rsidRPr="007B79F5">
                        <w:rPr>
                          <w:rFonts w:ascii="HGP創英角ｺﾞｼｯｸUB" w:eastAsia="HGP創英角ｺﾞｼｯｸUB" w:hAnsi="HGP創英角ｺﾞｼｯｸUB" w:hint="eastAsia"/>
                          <w:sz w:val="16"/>
                          <w:szCs w:val="16"/>
                        </w:rPr>
                        <w:t>中の場合</w:t>
                      </w:r>
                    </w:p>
                  </w:txbxContent>
                </v:textbox>
              </v:rect>
            </w:pict>
          </mc:Fallback>
        </mc:AlternateContent>
      </w:r>
      <w:r w:rsidR="007B79F5">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80768" behindDoc="0" locked="0" layoutInCell="1" allowOverlap="1" wp14:anchorId="10A9C276" wp14:editId="5B95D4B3">
                <wp:simplePos x="0" y="0"/>
                <wp:positionH relativeFrom="column">
                  <wp:posOffset>2231390</wp:posOffset>
                </wp:positionH>
                <wp:positionV relativeFrom="paragraph">
                  <wp:posOffset>261620</wp:posOffset>
                </wp:positionV>
                <wp:extent cx="847725" cy="41910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847725"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926D2" w:rsidRPr="007B79F5" w:rsidRDefault="00C926D2" w:rsidP="007B79F5">
                            <w:pPr>
                              <w:rPr>
                                <w:rFonts w:ascii="HGP創英角ｺﾞｼｯｸUB" w:eastAsia="HGP創英角ｺﾞｼｯｸUB" w:hAnsi="HGP創英角ｺﾞｼｯｸUB"/>
                                <w:sz w:val="16"/>
                                <w:szCs w:val="16"/>
                              </w:rPr>
                            </w:pPr>
                            <w:r w:rsidRPr="007B79F5">
                              <w:rPr>
                                <w:rFonts w:ascii="HGP創英角ｺﾞｼｯｸUB" w:eastAsia="HGP創英角ｺﾞｼｯｸUB" w:hAnsi="HGP創英角ｺﾞｼｯｸUB" w:hint="eastAsia"/>
                                <w:sz w:val="16"/>
                                <w:szCs w:val="16"/>
                              </w:rPr>
                              <w:t>勤務中の場合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0" style="position:absolute;left:0;text-align:left;margin-left:175.7pt;margin-top:20.6pt;width:66.7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" fillcolor="white [3201]" strokecolor="black [3213]" strokeweight="2pt">
                <v:textbox>
                  <w:txbxContent>
                    <w:p w:rsidR="00C926D2" w:rsidRPr="007B79F5" w:rsidRDefault="00C926D2" w:rsidP="007B79F5">
                      <w:pPr>
                        <w:rPr>
                          <w:rFonts w:ascii="HGP創英角ｺﾞｼｯｸUB" w:eastAsia="HGP創英角ｺﾞｼｯｸUB" w:hAnsi="HGP創英角ｺﾞｼｯｸUB"/>
                          <w:sz w:val="16"/>
                          <w:szCs w:val="16"/>
                        </w:rPr>
                      </w:pPr>
                      <w:r w:rsidRPr="007B79F5">
                        <w:rPr>
                          <w:rFonts w:ascii="HGP創英角ｺﾞｼｯｸUB" w:eastAsia="HGP創英角ｺﾞｼｯｸUB" w:hAnsi="HGP創英角ｺﾞｼｯｸUB" w:hint="eastAsia"/>
                          <w:sz w:val="16"/>
                          <w:szCs w:val="16"/>
                        </w:rPr>
                        <w:t>勤務中の場合</w:t>
                      </w:r>
                    </w:p>
                  </w:txbxContent>
                </v:textbox>
              </v:rect>
            </w:pict>
          </mc:Fallback>
        </mc:AlternateContent>
      </w:r>
    </w:p>
    <w:p w:rsidR="007B79F5"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37088" behindDoc="0" locked="0" layoutInCell="1" allowOverlap="1" wp14:anchorId="0935F3B2" wp14:editId="75D2B1A1">
                <wp:simplePos x="0" y="0"/>
                <wp:positionH relativeFrom="column">
                  <wp:posOffset>5126990</wp:posOffset>
                </wp:positionH>
                <wp:positionV relativeFrom="paragraph">
                  <wp:posOffset>318770</wp:posOffset>
                </wp:positionV>
                <wp:extent cx="0" cy="276225"/>
                <wp:effectExtent l="19050" t="0" r="19050" b="9525"/>
                <wp:wrapNone/>
                <wp:docPr id="48" name="直線コネクタ 48"/>
                <wp:cNvGraphicFramePr/>
                <a:graphic xmlns:a="http://schemas.openxmlformats.org/drawingml/2006/main">
                  <a:graphicData uri="http://schemas.microsoft.com/office/word/2010/wordprocessingShape">
                    <wps:wsp>
                      <wps:cNvCnPr/>
                      <wps:spPr>
                        <a:xfrm>
                          <a:off x="0" y="0"/>
                          <a:ext cx="0" cy="27622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pt,25.1pt" to="403.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" strokecolor="windowText"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02272" behindDoc="0" locked="0" layoutInCell="1" allowOverlap="1" wp14:anchorId="65A01F29" wp14:editId="4AD853F1">
                <wp:simplePos x="0" y="0"/>
                <wp:positionH relativeFrom="column">
                  <wp:posOffset>2650490</wp:posOffset>
                </wp:positionH>
                <wp:positionV relativeFrom="paragraph">
                  <wp:posOffset>318770</wp:posOffset>
                </wp:positionV>
                <wp:extent cx="0" cy="133350"/>
                <wp:effectExtent l="19050" t="0" r="19050" b="0"/>
                <wp:wrapNone/>
                <wp:docPr id="31" name="直線コネクタ 31"/>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pt,25.1pt" to="208.7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" strokecolor="windowText" strokeweight="2.25pt"/>
            </w:pict>
          </mc:Fallback>
        </mc:AlternateContent>
      </w:r>
    </w:p>
    <w:p w:rsidR="007B79F5"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26848" behindDoc="0" locked="0" layoutInCell="1" allowOverlap="1" wp14:anchorId="68191B8A" wp14:editId="264278EB">
                <wp:simplePos x="0" y="0"/>
                <wp:positionH relativeFrom="column">
                  <wp:posOffset>4641215</wp:posOffset>
                </wp:positionH>
                <wp:positionV relativeFrom="paragraph">
                  <wp:posOffset>213995</wp:posOffset>
                </wp:positionV>
                <wp:extent cx="981075" cy="4191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981075" cy="419100"/>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7B79F5" w:rsidRDefault="00C926D2" w:rsidP="00CE6BF3">
                            <w:pPr>
                              <w:jc w:val="cente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自宅で避難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31" style="position:absolute;left:0;text-align:left;margin-left:365.45pt;margin-top:16.85pt;width:77.25pt;height: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" fillcolor="window" strokecolor="windowText" strokeweight="2pt">
                <v:textbox>
                  <w:txbxContent>
                    <w:p w:rsidR="00C926D2" w:rsidRPr="007B79F5" w:rsidRDefault="00C926D2" w:rsidP="00CE6BF3">
                      <w:pPr>
                        <w:jc w:val="cente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自宅で避難</w:t>
                      </w:r>
                    </w:p>
                  </w:txbxContent>
                </v:textbox>
              </v:rec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96128" behindDoc="0" locked="0" layoutInCell="1" allowOverlap="1" wp14:anchorId="5F25858B" wp14:editId="3D810BD9">
                <wp:simplePos x="0" y="0"/>
                <wp:positionH relativeFrom="column">
                  <wp:posOffset>1774190</wp:posOffset>
                </wp:positionH>
                <wp:positionV relativeFrom="paragraph">
                  <wp:posOffset>61595</wp:posOffset>
                </wp:positionV>
                <wp:extent cx="1790700" cy="0"/>
                <wp:effectExtent l="0" t="19050" r="0" b="19050"/>
                <wp:wrapNone/>
                <wp:docPr id="28" name="直線コネクタ 28"/>
                <wp:cNvGraphicFramePr/>
                <a:graphic xmlns:a="http://schemas.openxmlformats.org/drawingml/2006/main">
                  <a:graphicData uri="http://schemas.microsoft.com/office/word/2010/wordprocessingShape">
                    <wps:wsp>
                      <wps:cNvCnPr/>
                      <wps:spPr>
                        <a:xfrm>
                          <a:off x="0" y="0"/>
                          <a:ext cx="17907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8" o:spid="_x0000_s1026" style="position:absolute;left:0;text-align:lef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7pt,4.85pt" to="280.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" strokecolor="black [3213]"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00224" behindDoc="0" locked="0" layoutInCell="1" allowOverlap="1" wp14:anchorId="1AB06252" wp14:editId="7BB89922">
                <wp:simplePos x="0" y="0"/>
                <wp:positionH relativeFrom="column">
                  <wp:posOffset>3564890</wp:posOffset>
                </wp:positionH>
                <wp:positionV relativeFrom="paragraph">
                  <wp:posOffset>61595</wp:posOffset>
                </wp:positionV>
                <wp:extent cx="0" cy="133350"/>
                <wp:effectExtent l="19050" t="0" r="19050" b="0"/>
                <wp:wrapNone/>
                <wp:docPr id="30" name="直線コネクタ 30"/>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pt,4.85pt" to="280.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" strokecolor="windowText"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98176" behindDoc="0" locked="0" layoutInCell="1" allowOverlap="1" wp14:anchorId="73D7BA24" wp14:editId="360CDC9B">
                <wp:simplePos x="0" y="0"/>
                <wp:positionH relativeFrom="column">
                  <wp:posOffset>1774190</wp:posOffset>
                </wp:positionH>
                <wp:positionV relativeFrom="paragraph">
                  <wp:posOffset>80645</wp:posOffset>
                </wp:positionV>
                <wp:extent cx="0" cy="133350"/>
                <wp:effectExtent l="19050" t="0" r="19050" b="0"/>
                <wp:wrapNone/>
                <wp:docPr id="29" name="直線コネクタ 29"/>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pt,6.35pt" to="13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" strokecolor="windowText" strokeweight="2.25pt"/>
            </w:pict>
          </mc:Fallback>
        </mc:AlternateContent>
      </w:r>
      <w:r w:rsidR="00BA27C6">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84864" behindDoc="0" locked="0" layoutInCell="1" allowOverlap="1" wp14:anchorId="267804F2" wp14:editId="65627B33">
                <wp:simplePos x="0" y="0"/>
                <wp:positionH relativeFrom="column">
                  <wp:posOffset>3079115</wp:posOffset>
                </wp:positionH>
                <wp:positionV relativeFrom="paragraph">
                  <wp:posOffset>204470</wp:posOffset>
                </wp:positionV>
                <wp:extent cx="981075" cy="4191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981075" cy="419100"/>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7B79F5" w:rsidRDefault="00C926D2" w:rsidP="007B79F5">
                            <w:pPr>
                              <w:jc w:val="cente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通勤中又は出張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32" style="position:absolute;left:0;text-align:left;margin-left:242.45pt;margin-top:16.1pt;width:77.2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" fillcolor="window" strokecolor="windowText" strokeweight="2pt">
                <v:textbox>
                  <w:txbxContent>
                    <w:p w:rsidR="00C926D2" w:rsidRPr="007B79F5" w:rsidRDefault="00C926D2" w:rsidP="007B79F5">
                      <w:pPr>
                        <w:jc w:val="cente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通勤中又は出張</w:t>
                      </w:r>
                    </w:p>
                  </w:txbxContent>
                </v:textbox>
              </v:rect>
            </w:pict>
          </mc:Fallback>
        </mc:AlternateContent>
      </w:r>
      <w:r w:rsidR="00BA27C6">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82816" behindDoc="0" locked="0" layoutInCell="1" allowOverlap="1" wp14:anchorId="0E1D31B7" wp14:editId="1108F953">
                <wp:simplePos x="0" y="0"/>
                <wp:positionH relativeFrom="column">
                  <wp:posOffset>1345565</wp:posOffset>
                </wp:positionH>
                <wp:positionV relativeFrom="paragraph">
                  <wp:posOffset>204470</wp:posOffset>
                </wp:positionV>
                <wp:extent cx="847725" cy="4191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847725" cy="419100"/>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7B79F5" w:rsidRDefault="00C926D2" w:rsidP="007B79F5">
                            <w:pPr>
                              <w:jc w:val="cente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事業所内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33" style="position:absolute;left:0;text-align:left;margin-left:105.95pt;margin-top:16.1pt;width:66.7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" fillcolor="window" strokecolor="windowText" strokeweight="2pt">
                <v:textbox>
                  <w:txbxContent>
                    <w:p w:rsidR="00C926D2" w:rsidRPr="007B79F5" w:rsidRDefault="00C926D2" w:rsidP="007B79F5">
                      <w:pPr>
                        <w:jc w:val="cente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事業所内</w:t>
                      </w:r>
                    </w:p>
                  </w:txbxContent>
                </v:textbox>
              </v:rect>
            </w:pict>
          </mc:Fallback>
        </mc:AlternateContent>
      </w:r>
    </w:p>
    <w:p w:rsidR="007B79F5"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32992" behindDoc="0" locked="0" layoutInCell="1" allowOverlap="1" wp14:anchorId="20518F57" wp14:editId="73F4BA32">
                <wp:simplePos x="0" y="0"/>
                <wp:positionH relativeFrom="column">
                  <wp:posOffset>5126990</wp:posOffset>
                </wp:positionH>
                <wp:positionV relativeFrom="paragraph">
                  <wp:posOffset>252095</wp:posOffset>
                </wp:positionV>
                <wp:extent cx="0" cy="200025"/>
                <wp:effectExtent l="19050" t="0" r="19050" b="9525"/>
                <wp:wrapNone/>
                <wp:docPr id="46" name="直線コネクタ 46"/>
                <wp:cNvGraphicFramePr/>
                <a:graphic xmlns:a="http://schemas.openxmlformats.org/drawingml/2006/main">
                  <a:graphicData uri="http://schemas.microsoft.com/office/word/2010/wordprocessingShape">
                    <wps:wsp>
                      <wps:cNvCnPr/>
                      <wps:spPr>
                        <a:xfrm>
                          <a:off x="0" y="0"/>
                          <a:ext cx="0" cy="20002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pt,19.85pt" to="403.7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" strokecolor="windowText"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86912" behindDoc="0" locked="0" layoutInCell="1" allowOverlap="1" wp14:anchorId="0E97F5D8" wp14:editId="76BF25AC">
                <wp:simplePos x="0" y="0"/>
                <wp:positionH relativeFrom="column">
                  <wp:posOffset>935990</wp:posOffset>
                </wp:positionH>
                <wp:positionV relativeFrom="paragraph">
                  <wp:posOffset>356870</wp:posOffset>
                </wp:positionV>
                <wp:extent cx="1714500" cy="56197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1714500" cy="561975"/>
                        </a:xfrm>
                        <a:prstGeom prst="rect">
                          <a:avLst/>
                        </a:prstGeom>
                        <a:solidFill>
                          <a:sysClr val="window" lastClr="FFFFFF"/>
                        </a:solidFill>
                        <a:ln w="25400" cap="flat" cmpd="sng" algn="ctr">
                          <a:solidFill>
                            <a:sysClr val="windowText" lastClr="000000"/>
                          </a:solidFill>
                          <a:prstDash val="solid"/>
                        </a:ln>
                        <a:effectLst/>
                      </wps:spPr>
                      <wps:txbx>
                        <w:txbxContent>
                          <w:p w:rsidR="00C926D2"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窓際を避け、机の下に身を伏せる。</w:t>
                            </w:r>
                          </w:p>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転倒・落下物に注意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34" style="position:absolute;left:0;text-align:left;margin-left:73.7pt;margin-top:28.1pt;width:135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" fillcolor="window" strokecolor="windowText" strokeweight="2pt">
                <v:textbox>
                  <w:txbxContent>
                    <w:p w:rsidR="00C926D2"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窓際を避け、机の下に身を伏せる。</w:t>
                      </w:r>
                    </w:p>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転倒・落下物に注意</w:t>
                      </w:r>
                    </w:p>
                  </w:txbxContent>
                </v:textbox>
              </v:rec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06368" behindDoc="0" locked="0" layoutInCell="1" allowOverlap="1" wp14:anchorId="1E153F42" wp14:editId="30287F8C">
                <wp:simplePos x="0" y="0"/>
                <wp:positionH relativeFrom="column">
                  <wp:posOffset>3564890</wp:posOffset>
                </wp:positionH>
                <wp:positionV relativeFrom="paragraph">
                  <wp:posOffset>261620</wp:posOffset>
                </wp:positionV>
                <wp:extent cx="0" cy="133350"/>
                <wp:effectExtent l="19050" t="0" r="19050" b="0"/>
                <wp:wrapNone/>
                <wp:docPr id="33" name="直線コネクタ 33"/>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pt,20.6pt" to="280.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" strokecolor="windowText"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04320" behindDoc="0" locked="0" layoutInCell="1" allowOverlap="1" wp14:anchorId="1CB1FD05" wp14:editId="73447684">
                <wp:simplePos x="0" y="0"/>
                <wp:positionH relativeFrom="column">
                  <wp:posOffset>1774190</wp:posOffset>
                </wp:positionH>
                <wp:positionV relativeFrom="paragraph">
                  <wp:posOffset>242570</wp:posOffset>
                </wp:positionV>
                <wp:extent cx="0" cy="133350"/>
                <wp:effectExtent l="19050" t="0" r="19050" b="0"/>
                <wp:wrapNone/>
                <wp:docPr id="32" name="直線コネクタ 32"/>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pt,19.1pt" to="139.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" strokecolor="windowText" strokeweight="2.25pt"/>
            </w:pict>
          </mc:Fallback>
        </mc:AlternateContent>
      </w:r>
    </w:p>
    <w:p w:rsidR="007B79F5"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28896" behindDoc="0" locked="0" layoutInCell="1" allowOverlap="1" wp14:anchorId="24838DA8" wp14:editId="65DE287E">
                <wp:simplePos x="0" y="0"/>
                <wp:positionH relativeFrom="column">
                  <wp:posOffset>4479290</wp:posOffset>
                </wp:positionH>
                <wp:positionV relativeFrom="paragraph">
                  <wp:posOffset>71120</wp:posOffset>
                </wp:positionV>
                <wp:extent cx="1362075" cy="52387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1362075" cy="523875"/>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BA27C6" w:rsidRDefault="00C926D2" w:rsidP="00CE6BF3">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職場又は緊急連絡先に被災状況等を連絡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35" style="position:absolute;left:0;text-align:left;margin-left:352.7pt;margin-top:5.6pt;width:107.25pt;height:4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" fillcolor="window" strokecolor="windowText" strokeweight="2pt">
                <v:textbox>
                  <w:txbxContent>
                    <w:p w:rsidR="00C926D2" w:rsidRPr="00BA27C6" w:rsidRDefault="00C926D2" w:rsidP="00CE6BF3">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職場又は緊急連絡先に被災状況等を連絡</w:t>
                      </w:r>
                    </w:p>
                  </w:txbxContent>
                </v:textbox>
              </v:rect>
            </w:pict>
          </mc:Fallback>
        </mc:AlternateContent>
      </w:r>
      <w:r w:rsidR="00BA27C6">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91008" behindDoc="0" locked="0" layoutInCell="1" allowOverlap="1" wp14:anchorId="16C44809" wp14:editId="030C4815">
                <wp:simplePos x="0" y="0"/>
                <wp:positionH relativeFrom="column">
                  <wp:posOffset>2898140</wp:posOffset>
                </wp:positionH>
                <wp:positionV relativeFrom="paragraph">
                  <wp:posOffset>13970</wp:posOffset>
                </wp:positionV>
                <wp:extent cx="1362075" cy="37147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1362075" cy="371475"/>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可能な限り、職場に連絡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6" style="position:absolute;left:0;text-align:left;margin-left:228.2pt;margin-top:1.1pt;width:107.2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" fillcolor="window" strokecolor="windowText" strokeweight="2pt">
                <v:textbox>
                  <w:txbxContent>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可能な限り、職場に連絡</w:t>
                      </w:r>
                    </w:p>
                  </w:txbxContent>
                </v:textbox>
              </v:rect>
            </w:pict>
          </mc:Fallback>
        </mc:AlternateContent>
      </w:r>
    </w:p>
    <w:p w:rsidR="007B79F5"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35040" behindDoc="0" locked="0" layoutInCell="1" allowOverlap="1" wp14:anchorId="5128A68B" wp14:editId="1F89F871">
                <wp:simplePos x="0" y="0"/>
                <wp:positionH relativeFrom="column">
                  <wp:posOffset>5126990</wp:posOffset>
                </wp:positionH>
                <wp:positionV relativeFrom="paragraph">
                  <wp:posOffset>213995</wp:posOffset>
                </wp:positionV>
                <wp:extent cx="0" cy="238125"/>
                <wp:effectExtent l="19050" t="0" r="19050" b="9525"/>
                <wp:wrapNone/>
                <wp:docPr id="47" name="直線コネクタ 47"/>
                <wp:cNvGraphicFramePr/>
                <a:graphic xmlns:a="http://schemas.openxmlformats.org/drawingml/2006/main">
                  <a:graphicData uri="http://schemas.microsoft.com/office/word/2010/wordprocessingShape">
                    <wps:wsp>
                      <wps:cNvCnPr/>
                      <wps:spPr>
                        <a:xfrm>
                          <a:off x="0" y="0"/>
                          <a:ext cx="0" cy="23812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pt,16.85pt" to="403.7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" strokecolor="windowText"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10464" behindDoc="0" locked="0" layoutInCell="1" allowOverlap="1" wp14:anchorId="5B2129A7" wp14:editId="2247C163">
                <wp:simplePos x="0" y="0"/>
                <wp:positionH relativeFrom="column">
                  <wp:posOffset>3564890</wp:posOffset>
                </wp:positionH>
                <wp:positionV relativeFrom="paragraph">
                  <wp:posOffset>4445</wp:posOffset>
                </wp:positionV>
                <wp:extent cx="0" cy="133350"/>
                <wp:effectExtent l="19050" t="0" r="19050" b="0"/>
                <wp:wrapNone/>
                <wp:docPr id="35" name="直線コネクタ 35"/>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pt,.35pt" to="280.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" strokecolor="windowText"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08416" behindDoc="0" locked="0" layoutInCell="1" allowOverlap="1" wp14:anchorId="35D2C503" wp14:editId="71DCD9F4">
                <wp:simplePos x="0" y="0"/>
                <wp:positionH relativeFrom="column">
                  <wp:posOffset>1774190</wp:posOffset>
                </wp:positionH>
                <wp:positionV relativeFrom="paragraph">
                  <wp:posOffset>166370</wp:posOffset>
                </wp:positionV>
                <wp:extent cx="0" cy="133350"/>
                <wp:effectExtent l="19050" t="0" r="19050" b="0"/>
                <wp:wrapNone/>
                <wp:docPr id="34" name="直線コネクタ 34"/>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pt,13.1pt" to="139.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" strokecolor="windowText" strokeweight="2.25pt"/>
            </w:pict>
          </mc:Fallback>
        </mc:AlternateContent>
      </w:r>
      <w:r w:rsidR="00BA27C6">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93056" behindDoc="0" locked="0" layoutInCell="1" allowOverlap="1" wp14:anchorId="40A26BFD" wp14:editId="3215969D">
                <wp:simplePos x="0" y="0"/>
                <wp:positionH relativeFrom="column">
                  <wp:posOffset>2898140</wp:posOffset>
                </wp:positionH>
                <wp:positionV relativeFrom="paragraph">
                  <wp:posOffset>156845</wp:posOffset>
                </wp:positionV>
                <wp:extent cx="1362075" cy="38100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1362075" cy="381000"/>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その場より、帰宅が原則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37" style="position:absolute;left:0;text-align:left;margin-left:228.2pt;margin-top:12.35pt;width:107.2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" fillcolor="window" strokecolor="windowText" strokeweight="2pt">
                <v:textbox>
                  <w:txbxContent>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その場より、帰宅が原則</w:t>
                      </w:r>
                    </w:p>
                  </w:txbxContent>
                </v:textbox>
              </v:rect>
            </w:pict>
          </mc:Fallback>
        </mc:AlternateContent>
      </w:r>
      <w:r w:rsidR="00BA27C6">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88960" behindDoc="0" locked="0" layoutInCell="1" allowOverlap="1" wp14:anchorId="013FC660" wp14:editId="06AA1357">
                <wp:simplePos x="0" y="0"/>
                <wp:positionH relativeFrom="column">
                  <wp:posOffset>935990</wp:posOffset>
                </wp:positionH>
                <wp:positionV relativeFrom="paragraph">
                  <wp:posOffset>318770</wp:posOffset>
                </wp:positionV>
                <wp:extent cx="1714500" cy="89535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1714500" cy="895350"/>
                        </a:xfrm>
                        <a:prstGeom prst="rect">
                          <a:avLst/>
                        </a:prstGeom>
                        <a:solidFill>
                          <a:sysClr val="window" lastClr="FFFFFF"/>
                        </a:solidFill>
                        <a:ln w="25400" cap="flat" cmpd="sng" algn="ctr">
                          <a:solidFill>
                            <a:sysClr val="windowText" lastClr="000000"/>
                          </a:solidFill>
                          <a:prstDash val="solid"/>
                        </a:ln>
                        <a:effectLst/>
                      </wps:spPr>
                      <wps:txbx>
                        <w:txbxContent>
                          <w:p w:rsidR="00C926D2"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責任者の指示に従い、事業所内の安全確保の確認</w:t>
                            </w:r>
                          </w:p>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事業所内の顧客、出張者、出向者の安否確認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38" style="position:absolute;left:0;text-align:left;margin-left:73.7pt;margin-top:25.1pt;width:135pt;height: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" fillcolor="window" strokecolor="windowText" strokeweight="2pt">
                <v:textbox>
                  <w:txbxContent>
                    <w:p w:rsidR="00C926D2"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責任者の指示に従い、事業所内の安全確保の確認</w:t>
                      </w:r>
                    </w:p>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事業所内の顧客、出張者、出向者の安否確認</w:t>
                      </w:r>
                    </w:p>
                  </w:txbxContent>
                </v:textbox>
              </v:rect>
            </w:pict>
          </mc:Fallback>
        </mc:AlternateContent>
      </w:r>
    </w:p>
    <w:p w:rsidR="007B79F5"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30944" behindDoc="0" locked="0" layoutInCell="1" allowOverlap="1" wp14:anchorId="45B4A881" wp14:editId="3EB12F2C">
                <wp:simplePos x="0" y="0"/>
                <wp:positionH relativeFrom="column">
                  <wp:posOffset>4479290</wp:posOffset>
                </wp:positionH>
                <wp:positionV relativeFrom="paragraph">
                  <wp:posOffset>71120</wp:posOffset>
                </wp:positionV>
                <wp:extent cx="1362075" cy="523875"/>
                <wp:effectExtent l="0" t="0" r="28575" b="28575"/>
                <wp:wrapNone/>
                <wp:docPr id="45" name="正方形/長方形 45"/>
                <wp:cNvGraphicFramePr/>
                <a:graphic xmlns:a="http://schemas.openxmlformats.org/drawingml/2006/main">
                  <a:graphicData uri="http://schemas.microsoft.com/office/word/2010/wordprocessingShape">
                    <wps:wsp>
                      <wps:cNvSpPr/>
                      <wps:spPr>
                        <a:xfrm>
                          <a:off x="0" y="0"/>
                          <a:ext cx="1362075" cy="523875"/>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BA27C6" w:rsidRDefault="00C926D2" w:rsidP="00CE6BF3">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指示を待つとともに、地域として行動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39" style="position:absolute;left:0;text-align:left;margin-left:352.7pt;margin-top:5.6pt;width:107.25pt;height: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" fillcolor="window" strokecolor="windowText" strokeweight="2pt">
                <v:textbox>
                  <w:txbxContent>
                    <w:p w:rsidR="00C926D2" w:rsidRPr="00BA27C6" w:rsidRDefault="00C926D2" w:rsidP="00CE6BF3">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指示を待つとともに、地域として行動</w:t>
                      </w:r>
                    </w:p>
                  </w:txbxContent>
                </v:textbox>
              </v:rec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12512" behindDoc="0" locked="0" layoutInCell="1" allowOverlap="1" wp14:anchorId="7F4D3D6A" wp14:editId="5139FD66">
                <wp:simplePos x="0" y="0"/>
                <wp:positionH relativeFrom="column">
                  <wp:posOffset>3574415</wp:posOffset>
                </wp:positionH>
                <wp:positionV relativeFrom="paragraph">
                  <wp:posOffset>175895</wp:posOffset>
                </wp:positionV>
                <wp:extent cx="0" cy="133350"/>
                <wp:effectExtent l="19050" t="0" r="19050" b="0"/>
                <wp:wrapNone/>
                <wp:docPr id="36" name="直線コネクタ 36"/>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6"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5pt,13.85pt" to="281.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" strokecolor="windowText" strokeweight="2.25pt"/>
            </w:pict>
          </mc:Fallback>
        </mc:AlternateContent>
      </w:r>
      <w:r w:rsidR="00BA27C6">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695104" behindDoc="0" locked="0" layoutInCell="1" allowOverlap="1" wp14:anchorId="1F74FDA8" wp14:editId="6633DB43">
                <wp:simplePos x="0" y="0"/>
                <wp:positionH relativeFrom="column">
                  <wp:posOffset>2898140</wp:posOffset>
                </wp:positionH>
                <wp:positionV relativeFrom="paragraph">
                  <wp:posOffset>309245</wp:posOffset>
                </wp:positionV>
                <wp:extent cx="1362075" cy="52387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1362075" cy="523875"/>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帰宅後、緊急連絡先に被災状況等を連絡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40" style="position:absolute;left:0;text-align:left;margin-left:228.2pt;margin-top:24.35pt;width:107.25pt;height:4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" fillcolor="window" strokecolor="windowText" strokeweight="2pt">
                <v:textbox>
                  <w:txbxContent>
                    <w:p w:rsidR="00C926D2" w:rsidRPr="00BA27C6" w:rsidRDefault="00C926D2" w:rsidP="00BA27C6">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帰宅後、緊急連絡先に被災状況等を連絡</w:t>
                      </w:r>
                    </w:p>
                  </w:txbxContent>
                </v:textbox>
              </v:rect>
            </w:pict>
          </mc:Fallback>
        </mc:AlternateContent>
      </w:r>
    </w:p>
    <w:p w:rsidR="007B79F5" w:rsidRDefault="007B79F5" w:rsidP="007B79F5">
      <w:pPr>
        <w:spacing w:line="600" w:lineRule="exact"/>
        <w:ind w:leftChars="351" w:left="848"/>
        <w:jc w:val="left"/>
        <w:rPr>
          <w:rFonts w:ascii="HGP創英角ｺﾞｼｯｸUB" w:eastAsia="HGP創英角ｺﾞｼｯｸUB" w:hAnsi="HGP創英角ｺﾞｼｯｸUB"/>
          <w:b/>
          <w:sz w:val="32"/>
          <w:szCs w:val="32"/>
        </w:rPr>
      </w:pPr>
    </w:p>
    <w:p w:rsidR="007B79F5"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16608" behindDoc="0" locked="0" layoutInCell="1" allowOverlap="1" wp14:anchorId="255DE642" wp14:editId="1E573471">
                <wp:simplePos x="0" y="0"/>
                <wp:positionH relativeFrom="column">
                  <wp:posOffset>1774190</wp:posOffset>
                </wp:positionH>
                <wp:positionV relativeFrom="paragraph">
                  <wp:posOffset>61595</wp:posOffset>
                </wp:positionV>
                <wp:extent cx="0" cy="133350"/>
                <wp:effectExtent l="19050" t="0" r="19050" b="0"/>
                <wp:wrapNone/>
                <wp:docPr id="38" name="直線コネクタ 38"/>
                <wp:cNvGraphicFramePr/>
                <a:graphic xmlns:a="http://schemas.openxmlformats.org/drawingml/2006/main">
                  <a:graphicData uri="http://schemas.microsoft.com/office/word/2010/wordprocessingShape">
                    <wps:wsp>
                      <wps:cNvCnPr/>
                      <wps:spPr>
                        <a:xfrm>
                          <a:off x="0" y="0"/>
                          <a:ext cx="0" cy="1333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pt,4.85pt" to="139.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" strokecolor="windowText"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14560" behindDoc="0" locked="0" layoutInCell="1" allowOverlap="1" wp14:anchorId="12838AF3" wp14:editId="5B765315">
                <wp:simplePos x="0" y="0"/>
                <wp:positionH relativeFrom="column">
                  <wp:posOffset>1345565</wp:posOffset>
                </wp:positionH>
                <wp:positionV relativeFrom="paragraph">
                  <wp:posOffset>194945</wp:posOffset>
                </wp:positionV>
                <wp:extent cx="847725" cy="4191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847725" cy="419100"/>
                        </a:xfrm>
                        <a:prstGeom prst="rect">
                          <a:avLst/>
                        </a:prstGeom>
                        <a:solidFill>
                          <a:sysClr val="window" lastClr="FFFFFF"/>
                        </a:solidFill>
                        <a:ln w="25400" cap="flat" cmpd="sng" algn="ctr">
                          <a:solidFill>
                            <a:sysClr val="windowText" lastClr="000000"/>
                          </a:solidFill>
                          <a:prstDash val="solid"/>
                        </a:ln>
                        <a:effectLst/>
                      </wps:spPr>
                      <wps:txbx>
                        <w:txbxContent>
                          <w:p w:rsidR="00C926D2" w:rsidRPr="007B79F5" w:rsidRDefault="00C926D2" w:rsidP="00CE6BF3">
                            <w:pPr>
                              <w:jc w:val="cente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帰宅準備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41" style="position:absolute;left:0;text-align:left;margin-left:105.95pt;margin-top:15.35pt;width:66.7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" fillcolor="window" strokecolor="windowText" strokeweight="2pt">
                <v:textbox>
                  <w:txbxContent>
                    <w:p w:rsidR="00C926D2" w:rsidRPr="007B79F5" w:rsidRDefault="00C926D2" w:rsidP="00CE6BF3">
                      <w:pPr>
                        <w:jc w:val="cente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帰宅準備</w:t>
                      </w:r>
                    </w:p>
                  </w:txbxContent>
                </v:textbox>
              </v:rect>
            </w:pict>
          </mc:Fallback>
        </mc:AlternateContent>
      </w:r>
    </w:p>
    <w:p w:rsidR="00BA27C6"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20704" behindDoc="0" locked="0" layoutInCell="1" allowOverlap="1" wp14:anchorId="655E3F6B" wp14:editId="6BB3D033">
                <wp:simplePos x="0" y="0"/>
                <wp:positionH relativeFrom="column">
                  <wp:posOffset>1774190</wp:posOffset>
                </wp:positionH>
                <wp:positionV relativeFrom="paragraph">
                  <wp:posOffset>233045</wp:posOffset>
                </wp:positionV>
                <wp:extent cx="0" cy="219075"/>
                <wp:effectExtent l="19050" t="0" r="19050" b="9525"/>
                <wp:wrapNone/>
                <wp:docPr id="40" name="直線コネクタ 40"/>
                <wp:cNvGraphicFramePr/>
                <a:graphic xmlns:a="http://schemas.openxmlformats.org/drawingml/2006/main">
                  <a:graphicData uri="http://schemas.microsoft.com/office/word/2010/wordprocessingShape">
                    <wps:wsp>
                      <wps:cNvCnPr/>
                      <wps:spPr>
                        <a:xfrm>
                          <a:off x="0" y="0"/>
                          <a:ext cx="0" cy="21907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pt,18.35pt" to="139.7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" strokecolor="windowText" strokeweight="2.25pt"/>
            </w:pict>
          </mc:Fallback>
        </mc:AlternateContent>
      </w: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18656" behindDoc="0" locked="0" layoutInCell="1" allowOverlap="1" wp14:anchorId="6C4716AE" wp14:editId="7E3E0F76">
                <wp:simplePos x="0" y="0"/>
                <wp:positionH relativeFrom="column">
                  <wp:posOffset>2421890</wp:posOffset>
                </wp:positionH>
                <wp:positionV relativeFrom="paragraph">
                  <wp:posOffset>60960</wp:posOffset>
                </wp:positionV>
                <wp:extent cx="1838325" cy="73342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1838325" cy="733425"/>
                        </a:xfrm>
                        <a:prstGeom prst="rect">
                          <a:avLst/>
                        </a:prstGeom>
                        <a:solidFill>
                          <a:sysClr val="window" lastClr="FFFFFF"/>
                        </a:solidFill>
                        <a:ln w="25400" cap="flat" cmpd="sng" algn="ctr">
                          <a:solidFill>
                            <a:sysClr val="windowText" lastClr="000000"/>
                          </a:solidFill>
                          <a:prstDash val="solid"/>
                        </a:ln>
                        <a:effectLst/>
                      </wps:spPr>
                      <wps:txbx>
                        <w:txbxContent>
                          <w:p w:rsidR="00C926D2" w:rsidRDefault="00C926D2" w:rsidP="00CE6BF3">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責任者又は対策本部の指示で帰宅</w:t>
                            </w:r>
                          </w:p>
                          <w:p w:rsidR="00C926D2" w:rsidRPr="00CE6BF3" w:rsidRDefault="00C926D2" w:rsidP="00CE6BF3">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場合によっては、事業所内に残留の指示が出る。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42" style="position:absolute;left:0;text-align:left;margin-left:190.7pt;margin-top:4.8pt;width:144.75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" fillcolor="window" strokecolor="windowText" strokeweight="2pt">
                <v:textbox>
                  <w:txbxContent>
                    <w:p w:rsidR="00C926D2" w:rsidRDefault="00C926D2" w:rsidP="00CE6BF3">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責任者又は対策本部の指示で帰宅</w:t>
                      </w:r>
                    </w:p>
                    <w:p w:rsidR="00C926D2" w:rsidRPr="00CE6BF3" w:rsidRDefault="00C926D2" w:rsidP="00CE6BF3">
                      <w:pPr>
                        <w:spacing w:line="300" w:lineRule="exact"/>
                        <w:jc w:val="left"/>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場合によっては、事業所内に残留の指示が出る。</w:t>
                      </w:r>
                    </w:p>
                  </w:txbxContent>
                </v:textbox>
              </v:rect>
            </w:pict>
          </mc:Fallback>
        </mc:AlternateContent>
      </w:r>
    </w:p>
    <w:p w:rsidR="00BA27C6" w:rsidRDefault="00CE6BF3" w:rsidP="007B79F5">
      <w:pPr>
        <w:spacing w:line="600" w:lineRule="exact"/>
        <w:ind w:leftChars="351" w:left="848"/>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22752" behindDoc="0" locked="0" layoutInCell="1" allowOverlap="1" wp14:anchorId="6254898B" wp14:editId="602D8A1D">
                <wp:simplePos x="0" y="0"/>
                <wp:positionH relativeFrom="column">
                  <wp:posOffset>1774190</wp:posOffset>
                </wp:positionH>
                <wp:positionV relativeFrom="paragraph">
                  <wp:posOffset>71120</wp:posOffset>
                </wp:positionV>
                <wp:extent cx="647700" cy="0"/>
                <wp:effectExtent l="0" t="19050" r="0" b="19050"/>
                <wp:wrapNone/>
                <wp:docPr id="41" name="直線コネクタ 41"/>
                <wp:cNvGraphicFramePr/>
                <a:graphic xmlns:a="http://schemas.openxmlformats.org/drawingml/2006/main">
                  <a:graphicData uri="http://schemas.microsoft.com/office/word/2010/wordprocessingShape">
                    <wps:wsp>
                      <wps:cNvCnPr/>
                      <wps:spPr>
                        <a:xfrm>
                          <a:off x="0" y="0"/>
                          <a:ext cx="6477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41" o:spid="_x0000_s1026" style="position:absolute;left:0;text-align:lef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7pt,5.6pt" to="190.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" strokecolor="windowText" strokeweight="2.25pt"/>
            </w:pict>
          </mc:Fallback>
        </mc:AlternateContent>
      </w:r>
    </w:p>
    <w:p w:rsidR="00AB2D8F" w:rsidRPr="00A95298" w:rsidRDefault="00A137F9" w:rsidP="00A137F9">
      <w:pPr>
        <w:spacing w:line="600" w:lineRule="exact"/>
        <w:ind w:leftChars="100" w:left="565" w:hangingChars="100" w:hanging="323"/>
        <w:jc w:val="center"/>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lastRenderedPageBreak/>
        <w:t>【</w:t>
      </w:r>
      <w:r w:rsidR="00AB2D8F" w:rsidRPr="00A95298">
        <w:rPr>
          <w:rFonts w:ascii="HGP創英角ｺﾞｼｯｸUB" w:eastAsia="HGP創英角ｺﾞｼｯｸUB" w:hAnsi="HGP創英角ｺﾞｼｯｸUB" w:hint="eastAsia"/>
          <w:b/>
          <w:sz w:val="32"/>
          <w:szCs w:val="32"/>
        </w:rPr>
        <w:t>事前の対策</w:t>
      </w:r>
      <w:r w:rsidR="00A95298">
        <w:rPr>
          <w:rFonts w:ascii="HGP創英角ｺﾞｼｯｸUB" w:eastAsia="HGP創英角ｺﾞｼｯｸUB" w:hAnsi="HGP創英角ｺﾞｼｯｸUB" w:hint="eastAsia"/>
          <w:b/>
          <w:sz w:val="32"/>
          <w:szCs w:val="32"/>
        </w:rPr>
        <w:t>（ハード）</w:t>
      </w:r>
      <w:r>
        <w:rPr>
          <w:rFonts w:ascii="HGP創英角ｺﾞｼｯｸUB" w:eastAsia="HGP創英角ｺﾞｼｯｸUB" w:hAnsi="HGP創英角ｺﾞｼｯｸUB" w:hint="eastAsia"/>
          <w:b/>
          <w:sz w:val="32"/>
          <w:szCs w:val="32"/>
        </w:rPr>
        <w:t>】</w:t>
      </w:r>
    </w:p>
    <w:tbl>
      <w:tblPr>
        <w:tblStyle w:val="a5"/>
        <w:tblW w:w="0" w:type="auto"/>
        <w:tblInd w:w="485" w:type="dxa"/>
        <w:tblLook w:val="04A0" w:firstRow="1" w:lastRow="0" w:firstColumn="1" w:lastColumn="0" w:noHBand="0" w:noVBand="1"/>
      </w:tblPr>
      <w:tblGrid>
        <w:gridCol w:w="6994"/>
        <w:gridCol w:w="1921"/>
      </w:tblGrid>
      <w:tr w:rsidR="00AB2D8F" w:rsidTr="00A95298">
        <w:tc>
          <w:tcPr>
            <w:tcW w:w="6994" w:type="dxa"/>
          </w:tcPr>
          <w:p w:rsidR="00AB2D8F" w:rsidRDefault="00AB2D8F"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建物の耐震強化</w:t>
            </w:r>
          </w:p>
          <w:p w:rsidR="00AB2D8F" w:rsidRDefault="00AB2D8F"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・１９８１年</w:t>
            </w:r>
            <w:r w:rsidR="00EA6EAE">
              <w:rPr>
                <w:rFonts w:ascii="HGP創英角ｺﾞｼｯｸUB" w:eastAsia="HGP創英角ｺﾞｼｯｸUB" w:hAnsi="HGP創英角ｺﾞｼｯｸUB" w:hint="eastAsia"/>
                <w:b/>
              </w:rPr>
              <w:t>５月</w:t>
            </w:r>
            <w:r>
              <w:rPr>
                <w:rFonts w:ascii="HGP創英角ｺﾞｼｯｸUB" w:eastAsia="HGP創英角ｺﾞｼｯｸUB" w:hAnsi="HGP創英角ｺﾞｼｯｸUB" w:hint="eastAsia"/>
                <w:b/>
              </w:rPr>
              <w:t>以前の建物は、専門家による耐震診断が不可欠</w:t>
            </w:r>
          </w:p>
        </w:tc>
        <w:tc>
          <w:tcPr>
            <w:tcW w:w="1921" w:type="dxa"/>
            <w:vAlign w:val="center"/>
          </w:tcPr>
          <w:p w:rsidR="00AB2D8F" w:rsidRDefault="00AB2D8F" w:rsidP="00A95298">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00A95298">
              <w:rPr>
                <w:rFonts w:ascii="HGP創英角ｺﾞｼｯｸUB" w:eastAsia="HGP創英角ｺﾞｼｯｸUB" w:hAnsi="HGP創英角ｺﾞｼｯｸUB" w:hint="eastAsia"/>
                <w:b/>
              </w:rPr>
              <w:t xml:space="preserve">　　　　　　　</w:t>
            </w:r>
            <w:r>
              <w:rPr>
                <w:rFonts w:ascii="HGP創英角ｺﾞｼｯｸUB" w:eastAsia="HGP創英角ｺﾞｼｯｸUB" w:hAnsi="HGP創英角ｺﾞｼｯｸUB" w:hint="eastAsia"/>
                <w:b/>
              </w:rPr>
              <w:t>□</w:t>
            </w:r>
          </w:p>
        </w:tc>
      </w:tr>
      <w:tr w:rsidR="00AB2D8F" w:rsidTr="00A95298">
        <w:tc>
          <w:tcPr>
            <w:tcW w:w="6994" w:type="dxa"/>
          </w:tcPr>
          <w:p w:rsidR="00AB2D8F" w:rsidRDefault="00EA6EAE"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社内、事務所内の危険箇</w:t>
            </w:r>
            <w:r w:rsidR="00AB2D8F">
              <w:rPr>
                <w:rFonts w:ascii="HGP創英角ｺﾞｼｯｸUB" w:eastAsia="HGP創英角ｺﾞｼｯｸUB" w:hAnsi="HGP創英角ｺﾞｼｯｸUB" w:hint="eastAsia"/>
                <w:b/>
              </w:rPr>
              <w:t>所点検</w:t>
            </w:r>
          </w:p>
          <w:p w:rsidR="00AB2D8F" w:rsidRDefault="00AB2D8F"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机の下に物が置かれていないか。</w:t>
            </w:r>
          </w:p>
          <w:p w:rsidR="00AB2D8F" w:rsidRDefault="00AB2D8F"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※グラッときた時に、逃げ込む場所の確保</w:t>
            </w:r>
          </w:p>
          <w:p w:rsidR="00AB2D8F" w:rsidRDefault="00AB2D8F"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避難通路は確保されているか。</w:t>
            </w:r>
          </w:p>
          <w:p w:rsidR="00AB2D8F" w:rsidRDefault="00AB2D8F"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※逃げ道に物を置かない。非常口の表示灯は見えるか。</w:t>
            </w:r>
          </w:p>
          <w:p w:rsidR="00AB2D8F" w:rsidRPr="00AB2D8F" w:rsidRDefault="00AB2D8F"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③　</w:t>
            </w:r>
            <w:r w:rsidR="00A95298">
              <w:rPr>
                <w:rFonts w:ascii="HGP創英角ｺﾞｼｯｸUB" w:eastAsia="HGP創英角ｺﾞｼｯｸUB" w:hAnsi="HGP創英角ｺﾞｼｯｸUB" w:hint="eastAsia"/>
                <w:b/>
              </w:rPr>
              <w:t>ロッカー類の転倒・落下防止はできているか。</w:t>
            </w:r>
          </w:p>
        </w:tc>
        <w:tc>
          <w:tcPr>
            <w:tcW w:w="1921" w:type="dxa"/>
            <w:vAlign w:val="center"/>
          </w:tcPr>
          <w:p w:rsidR="00AB2D8F" w:rsidRDefault="00A95298" w:rsidP="00A95298">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A95298" w:rsidRDefault="00A95298" w:rsidP="00A95298">
            <w:pPr>
              <w:spacing w:line="400" w:lineRule="exact"/>
              <w:rPr>
                <w:rFonts w:ascii="HGP創英角ｺﾞｼｯｸUB" w:eastAsia="HGP創英角ｺﾞｼｯｸUB" w:hAnsi="HGP創英角ｺﾞｼｯｸUB"/>
                <w:b/>
              </w:rPr>
            </w:pPr>
          </w:p>
          <w:p w:rsidR="00A95298" w:rsidRDefault="00A95298" w:rsidP="00A95298">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A95298" w:rsidRDefault="00A95298" w:rsidP="00A95298">
            <w:pPr>
              <w:spacing w:line="400" w:lineRule="exact"/>
              <w:rPr>
                <w:rFonts w:ascii="HGP創英角ｺﾞｼｯｸUB" w:eastAsia="HGP創英角ｺﾞｼｯｸUB" w:hAnsi="HGP創英角ｺﾞｼｯｸUB"/>
                <w:b/>
              </w:rPr>
            </w:pPr>
          </w:p>
          <w:p w:rsidR="00A95298" w:rsidRPr="00A95298" w:rsidRDefault="00A95298" w:rsidP="00A95298">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tc>
      </w:tr>
      <w:tr w:rsidR="00AB2D8F" w:rsidTr="00A95298">
        <w:tc>
          <w:tcPr>
            <w:tcW w:w="6994" w:type="dxa"/>
          </w:tcPr>
          <w:p w:rsidR="00AB2D8F" w:rsidRDefault="00A95298"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通信の確保</w:t>
            </w:r>
          </w:p>
          <w:p w:rsidR="00A95298" w:rsidRDefault="00A95298"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一斉同報の通信手段が準備されているか。</w:t>
            </w:r>
          </w:p>
          <w:p w:rsidR="00A95298" w:rsidRDefault="00A95298"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　ポケベル、メール、SNS等</w:t>
            </w:r>
          </w:p>
          <w:p w:rsidR="00A95298" w:rsidRDefault="00A95298"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緊急の連絡網の整備はしてありますか。</w:t>
            </w:r>
          </w:p>
          <w:p w:rsidR="00A95298" w:rsidRPr="00A95298" w:rsidRDefault="00A95298" w:rsidP="00AB2D8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　非常事態の連絡や安否確認の手順</w:t>
            </w:r>
          </w:p>
        </w:tc>
        <w:tc>
          <w:tcPr>
            <w:tcW w:w="1921" w:type="dxa"/>
            <w:vAlign w:val="center"/>
          </w:tcPr>
          <w:p w:rsidR="00AB2D8F" w:rsidRDefault="00A95298" w:rsidP="00A95298">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A95298" w:rsidRDefault="00A95298" w:rsidP="00A95298">
            <w:pPr>
              <w:spacing w:line="400" w:lineRule="exact"/>
              <w:rPr>
                <w:rFonts w:ascii="HGP創英角ｺﾞｼｯｸUB" w:eastAsia="HGP創英角ｺﾞｼｯｸUB" w:hAnsi="HGP創英角ｺﾞｼｯｸUB"/>
                <w:b/>
              </w:rPr>
            </w:pPr>
          </w:p>
          <w:p w:rsidR="00A95298" w:rsidRPr="00A95298" w:rsidRDefault="00A95298" w:rsidP="00A95298">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tc>
      </w:tr>
    </w:tbl>
    <w:p w:rsidR="00A95298" w:rsidRPr="00A95298" w:rsidRDefault="00A137F9" w:rsidP="00A137F9">
      <w:pPr>
        <w:spacing w:line="600" w:lineRule="exact"/>
        <w:ind w:leftChars="100" w:left="565" w:hangingChars="100" w:hanging="323"/>
        <w:jc w:val="center"/>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w:t>
      </w:r>
      <w:r w:rsidR="00A95298" w:rsidRPr="00A95298">
        <w:rPr>
          <w:rFonts w:ascii="HGP創英角ｺﾞｼｯｸUB" w:eastAsia="HGP創英角ｺﾞｼｯｸUB" w:hAnsi="HGP創英角ｺﾞｼｯｸUB" w:hint="eastAsia"/>
          <w:b/>
          <w:sz w:val="32"/>
          <w:szCs w:val="32"/>
        </w:rPr>
        <w:t>事前の対策</w:t>
      </w:r>
      <w:r w:rsidR="00A95298">
        <w:rPr>
          <w:rFonts w:ascii="HGP創英角ｺﾞｼｯｸUB" w:eastAsia="HGP創英角ｺﾞｼｯｸUB" w:hAnsi="HGP創英角ｺﾞｼｯｸUB" w:hint="eastAsia"/>
          <w:b/>
          <w:sz w:val="32"/>
          <w:szCs w:val="32"/>
        </w:rPr>
        <w:t>（ソフト）</w:t>
      </w:r>
      <w:r>
        <w:rPr>
          <w:rFonts w:ascii="HGP創英角ｺﾞｼｯｸUB" w:eastAsia="HGP創英角ｺﾞｼｯｸUB" w:hAnsi="HGP創英角ｺﾞｼｯｸUB" w:hint="eastAsia"/>
          <w:b/>
          <w:sz w:val="32"/>
          <w:szCs w:val="32"/>
        </w:rPr>
        <w:t>】</w:t>
      </w:r>
    </w:p>
    <w:tbl>
      <w:tblPr>
        <w:tblStyle w:val="a5"/>
        <w:tblW w:w="0" w:type="auto"/>
        <w:tblInd w:w="485" w:type="dxa"/>
        <w:tblLook w:val="04A0" w:firstRow="1" w:lastRow="0" w:firstColumn="1" w:lastColumn="0" w:noHBand="0" w:noVBand="1"/>
      </w:tblPr>
      <w:tblGrid>
        <w:gridCol w:w="6994"/>
        <w:gridCol w:w="1921"/>
      </w:tblGrid>
      <w:tr w:rsidR="00E23FD8" w:rsidTr="003D705F">
        <w:tc>
          <w:tcPr>
            <w:tcW w:w="6994" w:type="dxa"/>
          </w:tcPr>
          <w:p w:rsidR="00E23FD8" w:rsidRDefault="00E23FD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社員の震災等における行動基準は整備できていますか。</w:t>
            </w:r>
          </w:p>
        </w:tc>
        <w:tc>
          <w:tcPr>
            <w:tcW w:w="1921" w:type="dxa"/>
            <w:vAlign w:val="center"/>
          </w:tcPr>
          <w:p w:rsidR="00E23FD8" w:rsidRDefault="00E23FD8"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w:t>
            </w:r>
          </w:p>
        </w:tc>
      </w:tr>
      <w:tr w:rsidR="00E23FD8" w:rsidTr="003D705F">
        <w:tc>
          <w:tcPr>
            <w:tcW w:w="6994" w:type="dxa"/>
          </w:tcPr>
          <w:p w:rsidR="00E23FD8" w:rsidRDefault="00E23FD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消火器・ヘルメットなどの防災用品、米・缶詰・水などの備蓄品</w:t>
            </w:r>
          </w:p>
          <w:p w:rsidR="00E23FD8" w:rsidRDefault="00E23FD8" w:rsidP="00E23FD8">
            <w:pPr>
              <w:spacing w:line="400" w:lineRule="exact"/>
              <w:ind w:firstLineChars="150" w:firstLine="364"/>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は準備されていますか。</w:t>
            </w:r>
          </w:p>
          <w:p w:rsidR="00E23FD8" w:rsidRDefault="00E23FD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復旧活動用のもの（ヘルメット・タオル・手袋など）</w:t>
            </w:r>
          </w:p>
          <w:p w:rsidR="00E23FD8" w:rsidRDefault="00E23FD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※社員全員分必要</w:t>
            </w:r>
          </w:p>
          <w:p w:rsidR="00E23FD8" w:rsidRDefault="00E23FD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社員の生命維持のための備蓄用のもの（米・水・缶詰など）</w:t>
            </w:r>
          </w:p>
          <w:p w:rsidR="00E23FD8" w:rsidRDefault="00E23FD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※社員数×１週間程度、少なくとも３日分は必要</w:t>
            </w:r>
          </w:p>
          <w:p w:rsidR="00E23FD8" w:rsidRDefault="00E23FD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③　その他の防災用品</w:t>
            </w:r>
          </w:p>
          <w:p w:rsidR="00E23FD8" w:rsidRPr="00E23FD8" w:rsidRDefault="00E23FD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※事業所の種別等により、準備しておくもの</w:t>
            </w:r>
          </w:p>
        </w:tc>
        <w:tc>
          <w:tcPr>
            <w:tcW w:w="1921" w:type="dxa"/>
            <w:vAlign w:val="center"/>
          </w:tcPr>
          <w:p w:rsidR="00E23FD8" w:rsidRDefault="00E23FD8"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E23FD8" w:rsidRDefault="00E23FD8" w:rsidP="003D705F">
            <w:pPr>
              <w:spacing w:line="400" w:lineRule="exact"/>
              <w:rPr>
                <w:rFonts w:ascii="HGP創英角ｺﾞｼｯｸUB" w:eastAsia="HGP創英角ｺﾞｼｯｸUB" w:hAnsi="HGP創英角ｺﾞｼｯｸUB"/>
                <w:b/>
              </w:rPr>
            </w:pPr>
          </w:p>
          <w:p w:rsidR="00E23FD8" w:rsidRDefault="00E23FD8"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E23FD8" w:rsidRDefault="00E23FD8" w:rsidP="003D705F">
            <w:pPr>
              <w:spacing w:line="400" w:lineRule="exact"/>
              <w:rPr>
                <w:rFonts w:ascii="HGP創英角ｺﾞｼｯｸUB" w:eastAsia="HGP創英角ｺﾞｼｯｸUB" w:hAnsi="HGP創英角ｺﾞｼｯｸUB"/>
                <w:b/>
              </w:rPr>
            </w:pPr>
          </w:p>
          <w:p w:rsidR="00E23FD8" w:rsidRPr="00A95298" w:rsidRDefault="00E23FD8"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tc>
      </w:tr>
      <w:tr w:rsidR="00E23FD8" w:rsidTr="003D705F">
        <w:tc>
          <w:tcPr>
            <w:tcW w:w="6994" w:type="dxa"/>
          </w:tcPr>
          <w:p w:rsidR="00E23FD8" w:rsidRDefault="00AC389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近隣</w:t>
            </w:r>
            <w:r w:rsidR="002D0CDB">
              <w:rPr>
                <w:rFonts w:ascii="HGP創英角ｺﾞｼｯｸUB" w:eastAsia="HGP創英角ｺﾞｼｯｸUB" w:hAnsi="HGP創英角ｺﾞｼｯｸUB" w:hint="eastAsia"/>
                <w:b/>
              </w:rPr>
              <w:t>の事業者との連携・協力体制はできているか。</w:t>
            </w:r>
          </w:p>
          <w:p w:rsidR="00E23FD8" w:rsidRDefault="002D0CDB"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避難の経路等の連携はできていますか。</w:t>
            </w:r>
          </w:p>
          <w:p w:rsidR="00E23FD8" w:rsidRDefault="002D0CDB"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避難場所の連携はできていますか。</w:t>
            </w:r>
          </w:p>
          <w:p w:rsidR="002D0CDB" w:rsidRDefault="002D0CDB"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　遠くの避難所より、近くの堅固な建物がいい場合もありま</w:t>
            </w:r>
          </w:p>
          <w:p w:rsidR="00E23FD8" w:rsidRPr="00A95298" w:rsidRDefault="002D0CDB" w:rsidP="002D0CDB">
            <w:pPr>
              <w:spacing w:line="400" w:lineRule="exact"/>
              <w:ind w:firstLineChars="400" w:firstLine="970"/>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す。</w:t>
            </w:r>
          </w:p>
        </w:tc>
        <w:tc>
          <w:tcPr>
            <w:tcW w:w="1921" w:type="dxa"/>
            <w:vAlign w:val="center"/>
          </w:tcPr>
          <w:p w:rsidR="00E23FD8" w:rsidRDefault="00E23FD8"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E23FD8" w:rsidRDefault="00E23FD8" w:rsidP="003D705F">
            <w:pPr>
              <w:spacing w:line="400" w:lineRule="exact"/>
              <w:rPr>
                <w:rFonts w:ascii="HGP創英角ｺﾞｼｯｸUB" w:eastAsia="HGP創英角ｺﾞｼｯｸUB" w:hAnsi="HGP創英角ｺﾞｼｯｸUB"/>
                <w:b/>
              </w:rPr>
            </w:pPr>
          </w:p>
          <w:p w:rsidR="00E23FD8" w:rsidRPr="00A95298" w:rsidRDefault="00E23FD8"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tc>
      </w:tr>
      <w:tr w:rsidR="00AC3898" w:rsidTr="003D705F">
        <w:tc>
          <w:tcPr>
            <w:tcW w:w="6994" w:type="dxa"/>
          </w:tcPr>
          <w:p w:rsidR="00AC3898" w:rsidRDefault="00AC389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防災訓練を実施している。</w:t>
            </w:r>
          </w:p>
          <w:p w:rsidR="00AC3898" w:rsidRPr="00AC3898" w:rsidRDefault="00AC3898" w:rsidP="00034132">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　時と場合によって、誰でもリーダーとして行動す</w:t>
            </w:r>
            <w:r w:rsidR="00034132">
              <w:rPr>
                <w:rFonts w:ascii="HGP創英角ｺﾞｼｯｸUB" w:eastAsia="HGP創英角ｺﾞｼｯｸUB" w:hAnsi="HGP創英角ｺﾞｼｯｸUB" w:hint="eastAsia"/>
                <w:b/>
              </w:rPr>
              <w:t>ることもあります。パニックを起こし、２次災害を発生させないための教育と訓練は防災の要です。</w:t>
            </w:r>
          </w:p>
        </w:tc>
        <w:tc>
          <w:tcPr>
            <w:tcW w:w="1921" w:type="dxa"/>
            <w:vAlign w:val="center"/>
          </w:tcPr>
          <w:p w:rsidR="00AC3898" w:rsidRDefault="00034132"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w:t>
            </w:r>
          </w:p>
        </w:tc>
      </w:tr>
      <w:tr w:rsidR="00034132" w:rsidTr="005319FC">
        <w:trPr>
          <w:trHeight w:val="410"/>
        </w:trPr>
        <w:tc>
          <w:tcPr>
            <w:tcW w:w="6994" w:type="dxa"/>
            <w:vAlign w:val="center"/>
          </w:tcPr>
          <w:p w:rsidR="00034132" w:rsidRDefault="00034132"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地域と連携した防災対策をたてているか。</w:t>
            </w:r>
          </w:p>
        </w:tc>
        <w:tc>
          <w:tcPr>
            <w:tcW w:w="1921" w:type="dxa"/>
            <w:vAlign w:val="center"/>
          </w:tcPr>
          <w:p w:rsidR="00034132" w:rsidRPr="00034132" w:rsidRDefault="00034132"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w:t>
            </w:r>
          </w:p>
        </w:tc>
      </w:tr>
    </w:tbl>
    <w:p w:rsidR="00AB2D8F" w:rsidRDefault="00A137F9" w:rsidP="00A137F9">
      <w:pPr>
        <w:spacing w:line="600" w:lineRule="exact"/>
        <w:ind w:leftChars="100" w:left="565" w:hangingChars="100" w:hanging="323"/>
        <w:jc w:val="center"/>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lastRenderedPageBreak/>
        <w:t>【</w:t>
      </w:r>
      <w:r w:rsidR="00AD111F">
        <w:rPr>
          <w:rFonts w:ascii="HGP創英角ｺﾞｼｯｸUB" w:eastAsia="HGP創英角ｺﾞｼｯｸUB" w:hAnsi="HGP創英角ｺﾞｼｯｸUB" w:hint="eastAsia"/>
          <w:b/>
          <w:sz w:val="32"/>
          <w:szCs w:val="32"/>
        </w:rPr>
        <w:t>事業所勤務中（時間外・休日出勤中も適用</w:t>
      </w:r>
      <w:r w:rsidR="00AD111F" w:rsidRPr="00AD111F">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hint="eastAsia"/>
          <w:b/>
          <w:sz w:val="32"/>
          <w:szCs w:val="32"/>
        </w:rPr>
        <w:t>】</w:t>
      </w:r>
    </w:p>
    <w:p w:rsidR="00DB0F30" w:rsidRPr="00A137F9" w:rsidRDefault="00DB0F30" w:rsidP="00AD111F">
      <w:pPr>
        <w:spacing w:line="600" w:lineRule="exact"/>
        <w:ind w:leftChars="100" w:left="565" w:hangingChars="100" w:hanging="323"/>
        <w:jc w:val="left"/>
        <w:rPr>
          <w:rFonts w:ascii="HGP創英角ｺﾞｼｯｸUB" w:eastAsia="HGP創英角ｺﾞｼｯｸUB" w:hAnsi="HGP創英角ｺﾞｼｯｸUB"/>
          <w:b/>
          <w:sz w:val="32"/>
          <w:szCs w:val="32"/>
        </w:rPr>
      </w:pPr>
    </w:p>
    <w:tbl>
      <w:tblPr>
        <w:tblStyle w:val="a5"/>
        <w:tblW w:w="0" w:type="auto"/>
        <w:tblInd w:w="485" w:type="dxa"/>
        <w:tblLook w:val="04A0" w:firstRow="1" w:lastRow="0" w:firstColumn="1" w:lastColumn="0" w:noHBand="0" w:noVBand="1"/>
      </w:tblPr>
      <w:tblGrid>
        <w:gridCol w:w="6994"/>
        <w:gridCol w:w="1921"/>
      </w:tblGrid>
      <w:tr w:rsidR="00AD111F" w:rsidTr="00170BEF">
        <w:tc>
          <w:tcPr>
            <w:tcW w:w="6994" w:type="dxa"/>
          </w:tcPr>
          <w:p w:rsidR="00AD111F" w:rsidRDefault="00AD111F"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安全確保</w:t>
            </w:r>
          </w:p>
          <w:p w:rsidR="00AD111F" w:rsidRDefault="00AD111F"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決して慌てない。</w:t>
            </w:r>
          </w:p>
          <w:p w:rsidR="00AD111F"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窓際を避け、転倒・落下物に注意</w:t>
            </w:r>
          </w:p>
          <w:p w:rsidR="00AD111F" w:rsidRDefault="00AD111F"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机の下に身を伏せる。あるいは、柱などに身を寄せる。</w:t>
            </w:r>
          </w:p>
          <w:p w:rsidR="00AD111F" w:rsidRDefault="00AD111F"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頭を保護する。しゃがみ込む。</w:t>
            </w:r>
          </w:p>
          <w:p w:rsidR="00170BEF" w:rsidRDefault="00AD111F"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w:t>
            </w:r>
            <w:r w:rsidR="00170BEF">
              <w:rPr>
                <w:rFonts w:ascii="HGP創英角ｺﾞｼｯｸUB" w:eastAsia="HGP創英角ｺﾞｼｯｸUB" w:hAnsi="HGP創英角ｺﾞｼｯｸUB" w:hint="eastAsia"/>
                <w:b/>
              </w:rPr>
              <w:t>エレベーターに乗っている場合は、全ての階のボタンを押し、停</w:t>
            </w:r>
          </w:p>
          <w:p w:rsidR="00AD111F" w:rsidRDefault="00170BEF" w:rsidP="00170BEF">
            <w:pPr>
              <w:spacing w:line="400" w:lineRule="exact"/>
              <w:ind w:firstLineChars="150" w:firstLine="364"/>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止した階で降りる。</w:t>
            </w:r>
          </w:p>
          <w:p w:rsidR="00170BEF" w:rsidRDefault="00170BEF" w:rsidP="00170BE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作業現場では、直ちに火気の使用を止め、安全装置の取り扱い</w:t>
            </w:r>
          </w:p>
          <w:p w:rsidR="00170BEF" w:rsidRPr="00AD111F" w:rsidRDefault="00691AE4" w:rsidP="00170BEF">
            <w:pPr>
              <w:spacing w:line="400" w:lineRule="exact"/>
              <w:ind w:firstLineChars="150" w:firstLine="364"/>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等の声かけ</w:t>
            </w:r>
          </w:p>
        </w:tc>
        <w:tc>
          <w:tcPr>
            <w:tcW w:w="1921" w:type="dxa"/>
            <w:tcBorders>
              <w:tr2bl w:val="single" w:sz="4" w:space="0" w:color="auto"/>
            </w:tcBorders>
            <w:vAlign w:val="center"/>
          </w:tcPr>
          <w:p w:rsidR="00AD111F" w:rsidRDefault="00AD111F" w:rsidP="003D705F">
            <w:pPr>
              <w:spacing w:line="400" w:lineRule="exact"/>
              <w:rPr>
                <w:rFonts w:ascii="HGP創英角ｺﾞｼｯｸUB" w:eastAsia="HGP創英角ｺﾞｼｯｸUB" w:hAnsi="HGP創英角ｺﾞｼｯｸUB"/>
                <w:b/>
              </w:rPr>
            </w:pPr>
          </w:p>
        </w:tc>
      </w:tr>
      <w:tr w:rsidR="00AD111F" w:rsidTr="003D705F">
        <w:tc>
          <w:tcPr>
            <w:tcW w:w="6994" w:type="dxa"/>
          </w:tcPr>
          <w:p w:rsidR="00AD111F" w:rsidRDefault="00170BEF" w:rsidP="00170BE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職場の不安感除去</w:t>
            </w:r>
          </w:p>
          <w:p w:rsidR="00AD111F" w:rsidRDefault="00170BEF" w:rsidP="00170BEF">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在籍の管理職、職場責任者などは、そのブロック（フロアー）の在籍者の不安感・動揺を防止し、冷静に行動するよう指示</w:t>
            </w:r>
          </w:p>
          <w:p w:rsidR="00170BEF" w:rsidRDefault="00170BEF"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必要な情報は、テレビ・ラジオ・携帯電話の防災情報等から</w:t>
            </w:r>
          </w:p>
          <w:p w:rsidR="00AD111F" w:rsidRPr="00E23FD8" w:rsidRDefault="00170BEF" w:rsidP="00170BEF">
            <w:pPr>
              <w:spacing w:line="400" w:lineRule="exact"/>
              <w:ind w:firstLineChars="200" w:firstLine="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入手し、社内放送や掲示板、ハンドスピーカーなどで伝達</w:t>
            </w:r>
          </w:p>
        </w:tc>
        <w:tc>
          <w:tcPr>
            <w:tcW w:w="1921" w:type="dxa"/>
            <w:vAlign w:val="center"/>
          </w:tcPr>
          <w:p w:rsidR="00AD111F" w:rsidRDefault="00170BEF"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00AD111F">
              <w:rPr>
                <w:rFonts w:ascii="HGP創英角ｺﾞｼｯｸUB" w:eastAsia="HGP創英角ｺﾞｼｯｸUB" w:hAnsi="HGP創英角ｺﾞｼｯｸUB" w:hint="eastAsia"/>
                <w:b/>
              </w:rPr>
              <w:t>―①　　　　□</w:t>
            </w:r>
          </w:p>
          <w:p w:rsidR="00AD111F" w:rsidRDefault="00AD111F" w:rsidP="003D705F">
            <w:pPr>
              <w:spacing w:line="400" w:lineRule="exact"/>
              <w:rPr>
                <w:rFonts w:ascii="HGP創英角ｺﾞｼｯｸUB" w:eastAsia="HGP創英角ｺﾞｼｯｸUB" w:hAnsi="HGP創英角ｺﾞｼｯｸUB"/>
                <w:b/>
              </w:rPr>
            </w:pPr>
          </w:p>
          <w:p w:rsidR="00AD111F" w:rsidRPr="00A95298" w:rsidRDefault="00691AE4"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00AD111F">
              <w:rPr>
                <w:rFonts w:ascii="HGP創英角ｺﾞｼｯｸUB" w:eastAsia="HGP創英角ｺﾞｼｯｸUB" w:hAnsi="HGP創英角ｺﾞｼｯｸUB" w:hint="eastAsia"/>
                <w:b/>
              </w:rPr>
              <w:t>―②　　　　□</w:t>
            </w:r>
          </w:p>
        </w:tc>
      </w:tr>
      <w:tr w:rsidR="00AD111F" w:rsidTr="003D705F">
        <w:tc>
          <w:tcPr>
            <w:tcW w:w="6994" w:type="dxa"/>
          </w:tcPr>
          <w:p w:rsidR="00AD111F"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業務の停止</w:t>
            </w:r>
          </w:p>
          <w:p w:rsidR="00AD111F"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職場では、直ちに業務を停止</w:t>
            </w:r>
          </w:p>
          <w:p w:rsidR="00AD111F" w:rsidRPr="00A95298" w:rsidRDefault="00691AE4" w:rsidP="00691AE4">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来客者に対しては、直ちに退出又は避難を促す。</w:t>
            </w:r>
          </w:p>
        </w:tc>
        <w:tc>
          <w:tcPr>
            <w:tcW w:w="1921" w:type="dxa"/>
            <w:vAlign w:val="center"/>
          </w:tcPr>
          <w:p w:rsidR="00AD111F" w:rsidRDefault="00691AE4"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00AD111F">
              <w:rPr>
                <w:rFonts w:ascii="HGP創英角ｺﾞｼｯｸUB" w:eastAsia="HGP創英角ｺﾞｼｯｸUB" w:hAnsi="HGP創英角ｺﾞｼｯｸUB" w:hint="eastAsia"/>
                <w:b/>
              </w:rPr>
              <w:t>―①　　　　□</w:t>
            </w:r>
          </w:p>
          <w:p w:rsidR="00AD111F" w:rsidRPr="00A95298" w:rsidRDefault="00691AE4"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00AD111F">
              <w:rPr>
                <w:rFonts w:ascii="HGP創英角ｺﾞｼｯｸUB" w:eastAsia="HGP創英角ｺﾞｼｯｸUB" w:hAnsi="HGP創英角ｺﾞｼｯｸUB" w:hint="eastAsia"/>
                <w:b/>
              </w:rPr>
              <w:t>―②　　　　□</w:t>
            </w:r>
          </w:p>
        </w:tc>
      </w:tr>
      <w:tr w:rsidR="00AD111F" w:rsidTr="003D705F">
        <w:tc>
          <w:tcPr>
            <w:tcW w:w="6994" w:type="dxa"/>
          </w:tcPr>
          <w:p w:rsidR="00AD111F"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安否の確認</w:t>
            </w:r>
          </w:p>
          <w:p w:rsidR="00AD111F" w:rsidRDefault="00691AE4" w:rsidP="00AD111F">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w:t>
            </w:r>
            <w:r w:rsidRPr="00691AE4">
              <w:rPr>
                <w:rFonts w:ascii="HGP創英角ｺﾞｼｯｸUB" w:eastAsia="HGP創英角ｺﾞｼｯｸUB" w:hAnsi="HGP創英角ｺﾞｼｯｸUB" w:hint="eastAsia"/>
                <w:b/>
              </w:rPr>
              <w:t>在職管理者等は</w:t>
            </w:r>
            <w:r>
              <w:rPr>
                <w:rFonts w:ascii="HGP創英角ｺﾞｼｯｸUB" w:eastAsia="HGP創英角ｺﾞｼｯｸUB" w:hAnsi="HGP創英角ｺﾞｼｯｸUB" w:hint="eastAsia"/>
                <w:b/>
              </w:rPr>
              <w:t>、職場内の社員・従業員の安全を確認</w:t>
            </w:r>
          </w:p>
          <w:p w:rsidR="00691AE4" w:rsidRDefault="00691AE4" w:rsidP="00AD111F">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出張・出向者、休暇中の者には極力連絡をとり、安否を確認</w:t>
            </w:r>
          </w:p>
          <w:p w:rsidR="00691AE4" w:rsidRPr="00691AE4" w:rsidRDefault="00691AE4" w:rsidP="00AD111F">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③　手分けして、来客者の安全確認</w:t>
            </w:r>
          </w:p>
        </w:tc>
        <w:tc>
          <w:tcPr>
            <w:tcW w:w="1921" w:type="dxa"/>
            <w:vAlign w:val="center"/>
          </w:tcPr>
          <w:p w:rsidR="00691AE4" w:rsidRPr="00691AE4" w:rsidRDefault="00691AE4" w:rsidP="00691AE4">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691AE4">
              <w:rPr>
                <w:rFonts w:ascii="HGP創英角ｺﾞｼｯｸUB" w:eastAsia="HGP創英角ｺﾞｼｯｸUB" w:hAnsi="HGP創英角ｺﾞｼｯｸUB" w:hint="eastAsia"/>
                <w:b/>
              </w:rPr>
              <w:t>―①　　　　□</w:t>
            </w:r>
          </w:p>
          <w:p w:rsidR="00AD111F" w:rsidRDefault="00691AE4" w:rsidP="00691AE4">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691AE4">
              <w:rPr>
                <w:rFonts w:ascii="HGP創英角ｺﾞｼｯｸUB" w:eastAsia="HGP創英角ｺﾞｼｯｸUB" w:hAnsi="HGP創英角ｺﾞｼｯｸUB" w:hint="eastAsia"/>
                <w:b/>
              </w:rPr>
              <w:t>―②　　　　□</w:t>
            </w:r>
          </w:p>
          <w:p w:rsidR="00691AE4" w:rsidRDefault="00691AE4" w:rsidP="00691AE4">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tc>
      </w:tr>
      <w:tr w:rsidR="00AD111F" w:rsidTr="003D705F">
        <w:tc>
          <w:tcPr>
            <w:tcW w:w="6994" w:type="dxa"/>
          </w:tcPr>
          <w:p w:rsidR="00AD111F"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けが人の救出</w:t>
            </w:r>
          </w:p>
          <w:p w:rsidR="00691AE4"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負傷者が出たら迅速に救護活動</w:t>
            </w:r>
          </w:p>
          <w:p w:rsidR="00691AE4"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重傷者の場合、対策本部に連絡し救援を要請</w:t>
            </w:r>
          </w:p>
          <w:p w:rsidR="00691AE4" w:rsidRPr="00691AE4"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③　対策本部は病院等を手配、又は市災害対策本部と連携</w:t>
            </w:r>
          </w:p>
        </w:tc>
        <w:tc>
          <w:tcPr>
            <w:tcW w:w="1921" w:type="dxa"/>
            <w:vAlign w:val="center"/>
          </w:tcPr>
          <w:p w:rsidR="00691AE4" w:rsidRPr="00691AE4" w:rsidRDefault="00691AE4" w:rsidP="00691AE4">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691AE4">
              <w:rPr>
                <w:rFonts w:ascii="HGP創英角ｺﾞｼｯｸUB" w:eastAsia="HGP創英角ｺﾞｼｯｸUB" w:hAnsi="HGP創英角ｺﾞｼｯｸUB" w:hint="eastAsia"/>
                <w:b/>
              </w:rPr>
              <w:t>―①　　　　□</w:t>
            </w:r>
          </w:p>
          <w:p w:rsidR="00691AE4" w:rsidRDefault="00691AE4" w:rsidP="00691AE4">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691AE4">
              <w:rPr>
                <w:rFonts w:ascii="HGP創英角ｺﾞｼｯｸUB" w:eastAsia="HGP創英角ｺﾞｼｯｸUB" w:hAnsi="HGP創英角ｺﾞｼｯｸUB" w:hint="eastAsia"/>
                <w:b/>
              </w:rPr>
              <w:t>―②　　　　□</w:t>
            </w:r>
          </w:p>
          <w:p w:rsidR="00AD111F" w:rsidRPr="00034132" w:rsidRDefault="00691AE4" w:rsidP="00691AE4">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tc>
      </w:tr>
      <w:tr w:rsidR="00691AE4" w:rsidTr="003D705F">
        <w:tc>
          <w:tcPr>
            <w:tcW w:w="6994" w:type="dxa"/>
          </w:tcPr>
          <w:p w:rsidR="00691AE4" w:rsidRDefault="00691AE4"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w:t>
            </w:r>
            <w:r w:rsidR="00DB0F30">
              <w:rPr>
                <w:rFonts w:ascii="HGP創英角ｺﾞｼｯｸUB" w:eastAsia="HGP創英角ｺﾞｼｯｸUB" w:hAnsi="HGP創英角ｺﾞｼｯｸUB" w:hint="eastAsia"/>
                <w:b/>
              </w:rPr>
              <w:t>初期消火</w:t>
            </w:r>
          </w:p>
          <w:p w:rsidR="00DB0F30" w:rsidRDefault="00DB0F30"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消火器・屋内消火栓を利用して初期消火</w:t>
            </w:r>
          </w:p>
          <w:p w:rsidR="00DB0F30" w:rsidRDefault="00DB0F30"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　炎が天井まで達していたら初期消火はできないので、消</w:t>
            </w:r>
          </w:p>
          <w:p w:rsidR="00DB0F30" w:rsidRDefault="00DB0F30" w:rsidP="00DB0F30">
            <w:pPr>
              <w:spacing w:line="400" w:lineRule="exact"/>
              <w:ind w:firstLineChars="400" w:firstLine="970"/>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防に連絡すること</w:t>
            </w:r>
          </w:p>
          <w:p w:rsidR="00DB0F30" w:rsidRDefault="00DB0F30" w:rsidP="00DB0F3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消火に失敗した場合は、消防署に連絡し、出入口の扉を閉</w:t>
            </w:r>
          </w:p>
          <w:p w:rsidR="00DB0F30" w:rsidRPr="00DB0F30" w:rsidRDefault="00DB0F30" w:rsidP="00DB0F30">
            <w:pPr>
              <w:spacing w:line="400" w:lineRule="exact"/>
              <w:ind w:firstLineChars="300" w:firstLine="728"/>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めて避難</w:t>
            </w:r>
          </w:p>
        </w:tc>
        <w:tc>
          <w:tcPr>
            <w:tcW w:w="1921" w:type="dxa"/>
            <w:vAlign w:val="center"/>
          </w:tcPr>
          <w:p w:rsidR="00DB0F30" w:rsidRPr="00DB0F30" w:rsidRDefault="00DB0F30" w:rsidP="00DB0F3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DB0F30">
              <w:rPr>
                <w:rFonts w:ascii="HGP創英角ｺﾞｼｯｸUB" w:eastAsia="HGP創英角ｺﾞｼｯｸUB" w:hAnsi="HGP創英角ｺﾞｼｯｸUB" w:hint="eastAsia"/>
                <w:b/>
              </w:rPr>
              <w:t>―①　　　　□</w:t>
            </w:r>
          </w:p>
          <w:p w:rsidR="00691AE4" w:rsidRDefault="00DB0F30" w:rsidP="00DB0F3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DB0F30">
              <w:rPr>
                <w:rFonts w:ascii="HGP創英角ｺﾞｼｯｸUB" w:eastAsia="HGP創英角ｺﾞｼｯｸUB" w:hAnsi="HGP創英角ｺﾞｼｯｸUB" w:hint="eastAsia"/>
                <w:b/>
              </w:rPr>
              <w:t>―②　　　　□</w:t>
            </w:r>
          </w:p>
        </w:tc>
      </w:tr>
    </w:tbl>
    <w:p w:rsidR="00DB0F30" w:rsidRDefault="00A137F9" w:rsidP="00A137F9">
      <w:pPr>
        <w:spacing w:line="600" w:lineRule="exact"/>
        <w:ind w:leftChars="100" w:left="565" w:hangingChars="100" w:hanging="323"/>
        <w:jc w:val="center"/>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lastRenderedPageBreak/>
        <w:t>【</w:t>
      </w:r>
      <w:r w:rsidR="00DB0F30">
        <w:rPr>
          <w:rFonts w:ascii="HGP創英角ｺﾞｼｯｸUB" w:eastAsia="HGP創英角ｺﾞｼｯｸUB" w:hAnsi="HGP創英角ｺﾞｼｯｸUB" w:hint="eastAsia"/>
          <w:b/>
          <w:sz w:val="32"/>
          <w:szCs w:val="32"/>
        </w:rPr>
        <w:t>事業所勤務中（時間外・休日出勤中も適用</w:t>
      </w:r>
      <w:r w:rsidR="00DB0F30" w:rsidRPr="00AD111F">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hint="eastAsia"/>
          <w:b/>
          <w:sz w:val="32"/>
          <w:szCs w:val="32"/>
        </w:rPr>
        <w:t>】</w:t>
      </w:r>
    </w:p>
    <w:p w:rsidR="00DB0F30" w:rsidRPr="00DB0F30" w:rsidRDefault="00DB0F30" w:rsidP="00DB0F30">
      <w:pPr>
        <w:spacing w:line="600" w:lineRule="exact"/>
        <w:jc w:val="left"/>
        <w:rPr>
          <w:rFonts w:ascii="HGP創英角ｺﾞｼｯｸUB" w:eastAsia="HGP創英角ｺﾞｼｯｸUB" w:hAnsi="HGP創英角ｺﾞｼｯｸUB"/>
          <w:b/>
          <w:sz w:val="32"/>
          <w:szCs w:val="32"/>
        </w:rPr>
      </w:pPr>
    </w:p>
    <w:tbl>
      <w:tblPr>
        <w:tblStyle w:val="a5"/>
        <w:tblW w:w="0" w:type="auto"/>
        <w:tblInd w:w="485" w:type="dxa"/>
        <w:tblLook w:val="04A0" w:firstRow="1" w:lastRow="0" w:firstColumn="1" w:lastColumn="0" w:noHBand="0" w:noVBand="1"/>
      </w:tblPr>
      <w:tblGrid>
        <w:gridCol w:w="6994"/>
        <w:gridCol w:w="1921"/>
      </w:tblGrid>
      <w:tr w:rsidR="00DB0F30" w:rsidTr="00DB0F30">
        <w:tc>
          <w:tcPr>
            <w:tcW w:w="6994" w:type="dxa"/>
          </w:tcPr>
          <w:p w:rsidR="00DB0F30" w:rsidRDefault="00DB0F30" w:rsidP="00DB0F3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火災による避難・避難誘導</w:t>
            </w:r>
          </w:p>
          <w:p w:rsidR="00DB0F30" w:rsidRDefault="00DB0F30" w:rsidP="00DB0F3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初期消火を失敗したら、直ちに避難</w:t>
            </w:r>
          </w:p>
          <w:p w:rsidR="00DB0F30" w:rsidRDefault="00DB0F30" w:rsidP="00DB0F3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エレベーターには乗らない</w:t>
            </w:r>
          </w:p>
          <w:p w:rsidR="00DB0F30" w:rsidRDefault="00DB0F30" w:rsidP="00DB0F3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③　社内放送やハンドスピーカーなどで状況を伝達</w:t>
            </w:r>
          </w:p>
          <w:p w:rsidR="00DB0F30" w:rsidRDefault="00DB0F30" w:rsidP="00DB0F30">
            <w:pPr>
              <w:spacing w:line="400" w:lineRule="exact"/>
              <w:ind w:firstLineChars="300" w:firstLine="728"/>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パニックの防止</w:t>
            </w:r>
          </w:p>
          <w:p w:rsidR="00DB0F30" w:rsidRDefault="00DB0F30" w:rsidP="00DB0F3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④　安全性の高い方向の階段を優先使用</w:t>
            </w:r>
          </w:p>
          <w:p w:rsidR="00DB0F30" w:rsidRDefault="00DB0F30" w:rsidP="00DB0F30">
            <w:pPr>
              <w:spacing w:line="400" w:lineRule="exact"/>
              <w:ind w:firstLineChars="300" w:firstLine="728"/>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災害弱者に配慮</w:t>
            </w:r>
          </w:p>
          <w:p w:rsidR="00DB0F30" w:rsidRDefault="00DB0F30" w:rsidP="00DB0F3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⑤　避難終了後の確認</w:t>
            </w:r>
          </w:p>
          <w:p w:rsidR="008F4CF0" w:rsidRPr="008F4CF0" w:rsidRDefault="008F4CF0" w:rsidP="008F4CF0">
            <w:pPr>
              <w:spacing w:line="400" w:lineRule="exact"/>
              <w:ind w:firstLineChars="300" w:firstLine="728"/>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避難後の集合場所を予め指定</w:t>
            </w:r>
          </w:p>
        </w:tc>
        <w:tc>
          <w:tcPr>
            <w:tcW w:w="1921" w:type="dxa"/>
            <w:tcBorders>
              <w:tr2bl w:val="nil"/>
            </w:tcBorders>
            <w:vAlign w:val="center"/>
          </w:tcPr>
          <w:p w:rsidR="008F4CF0" w:rsidRPr="00691AE4"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691AE4">
              <w:rPr>
                <w:rFonts w:ascii="HGP創英角ｺﾞｼｯｸUB" w:eastAsia="HGP創英角ｺﾞｼｯｸUB" w:hAnsi="HGP創英角ｺﾞｼｯｸUB" w:hint="eastAsia"/>
                <w:b/>
              </w:rPr>
              <w:t>―①　　　　□</w:t>
            </w:r>
          </w:p>
          <w:p w:rsidR="008F4CF0" w:rsidRDefault="008F4CF0" w:rsidP="008F4CF0">
            <w:pPr>
              <w:spacing w:line="400" w:lineRule="exact"/>
              <w:rPr>
                <w:rFonts w:ascii="HGP創英角ｺﾞｼｯｸUB" w:eastAsia="HGP創英角ｺﾞｼｯｸUB" w:hAnsi="HGP創英角ｺﾞｼｯｸUB"/>
                <w:b/>
              </w:rPr>
            </w:pPr>
          </w:p>
          <w:p w:rsidR="008F4CF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691AE4">
              <w:rPr>
                <w:rFonts w:ascii="HGP創英角ｺﾞｼｯｸUB" w:eastAsia="HGP創英角ｺﾞｼｯｸUB" w:hAnsi="HGP創英角ｺﾞｼｯｸUB" w:hint="eastAsia"/>
                <w:b/>
              </w:rPr>
              <w:t>―②　　　　□</w:t>
            </w:r>
          </w:p>
          <w:p w:rsidR="008F4CF0" w:rsidRDefault="008F4CF0" w:rsidP="008F4CF0">
            <w:pPr>
              <w:spacing w:line="400" w:lineRule="exact"/>
              <w:rPr>
                <w:rFonts w:ascii="HGP創英角ｺﾞｼｯｸUB" w:eastAsia="HGP創英角ｺﾞｼｯｸUB" w:hAnsi="HGP創英角ｺﾞｼｯｸUB"/>
                <w:b/>
              </w:rPr>
            </w:pPr>
          </w:p>
          <w:p w:rsidR="00DB0F3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p w:rsidR="008F4CF0" w:rsidRDefault="008F4CF0" w:rsidP="008F4CF0">
            <w:pPr>
              <w:spacing w:line="400" w:lineRule="exact"/>
              <w:rPr>
                <w:rFonts w:ascii="HGP創英角ｺﾞｼｯｸUB" w:eastAsia="HGP創英角ｺﾞｼｯｸUB" w:hAnsi="HGP創英角ｺﾞｼｯｸUB"/>
                <w:b/>
              </w:rPr>
            </w:pPr>
          </w:p>
          <w:p w:rsidR="008F4CF0" w:rsidRPr="008F4CF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w:t>
            </w:r>
            <w:r w:rsidRPr="008F4CF0">
              <w:rPr>
                <w:rFonts w:ascii="HGP創英角ｺﾞｼｯｸUB" w:eastAsia="HGP創英角ｺﾞｼｯｸUB" w:hAnsi="HGP創英角ｺﾞｼｯｸUB" w:hint="eastAsia"/>
                <w:b/>
              </w:rPr>
              <w:t xml:space="preserve">　　　　□</w:t>
            </w:r>
          </w:p>
          <w:p w:rsidR="008F4CF0" w:rsidRDefault="008F4CF0" w:rsidP="008F4CF0">
            <w:pPr>
              <w:spacing w:line="400" w:lineRule="exact"/>
              <w:rPr>
                <w:rFonts w:ascii="HGP創英角ｺﾞｼｯｸUB" w:eastAsia="HGP創英角ｺﾞｼｯｸUB" w:hAnsi="HGP創英角ｺﾞｼｯｸUB"/>
                <w:b/>
              </w:rPr>
            </w:pPr>
          </w:p>
          <w:p w:rsidR="008F4CF0" w:rsidRPr="00DB0F3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w:t>
            </w:r>
            <w:r w:rsidRPr="008F4CF0">
              <w:rPr>
                <w:rFonts w:ascii="HGP創英角ｺﾞｼｯｸUB" w:eastAsia="HGP創英角ｺﾞｼｯｸUB" w:hAnsi="HGP創英角ｺﾞｼｯｸUB" w:hint="eastAsia"/>
                <w:b/>
              </w:rPr>
              <w:t xml:space="preserve">　　　　□</w:t>
            </w:r>
          </w:p>
        </w:tc>
      </w:tr>
      <w:tr w:rsidR="00DB0F30" w:rsidTr="003D705F">
        <w:tc>
          <w:tcPr>
            <w:tcW w:w="6994" w:type="dxa"/>
          </w:tcPr>
          <w:p w:rsidR="00DB0F30" w:rsidRDefault="008F4CF0"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職場の保安処置（２次災害の防止）</w:t>
            </w:r>
          </w:p>
          <w:p w:rsidR="00DB0F30" w:rsidRDefault="00DB0F30" w:rsidP="00DB0F30">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w:t>
            </w:r>
            <w:r w:rsidR="008F4CF0">
              <w:rPr>
                <w:rFonts w:ascii="HGP創英角ｺﾞｼｯｸUB" w:eastAsia="HGP創英角ｺﾞｼｯｸUB" w:hAnsi="HGP創英角ｺﾞｼｯｸUB" w:hint="eastAsia"/>
                <w:b/>
              </w:rPr>
              <w:t xml:space="preserve">　電話器などは、受話器と本体をテープなどで固定して床に</w:t>
            </w:r>
          </w:p>
          <w:p w:rsidR="00DB0F30" w:rsidRDefault="00DB0F30" w:rsidP="008F4CF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w:t>
            </w:r>
            <w:r w:rsidR="008F4CF0">
              <w:rPr>
                <w:rFonts w:ascii="HGP創英角ｺﾞｼｯｸUB" w:eastAsia="HGP創英角ｺﾞｼｯｸUB" w:hAnsi="HGP創英角ｺﾞｼｯｸUB" w:hint="eastAsia"/>
                <w:b/>
              </w:rPr>
              <w:t>②　窓際の物品は除去</w:t>
            </w:r>
          </w:p>
          <w:p w:rsidR="008F4CF0" w:rsidRDefault="008F4CF0" w:rsidP="008F4CF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③　書類は、机や書庫に保管</w:t>
            </w:r>
          </w:p>
          <w:p w:rsidR="008F4CF0" w:rsidRDefault="008F4CF0" w:rsidP="008F4CF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④　機密・秘密文書は、金庫に入れ施錠</w:t>
            </w:r>
          </w:p>
          <w:p w:rsidR="008F4CF0" w:rsidRDefault="008F4CF0" w:rsidP="008F4CF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⑤　落下しやすい物は、床に置く</w:t>
            </w:r>
          </w:p>
          <w:p w:rsidR="008F4CF0" w:rsidRDefault="008F4CF0" w:rsidP="008F4CF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⑥　通電火災防止のため、事務機や給湯機器の電源を切る</w:t>
            </w:r>
          </w:p>
          <w:p w:rsidR="008F4CF0" w:rsidRPr="008F4CF0" w:rsidRDefault="008F4CF0" w:rsidP="008F4CF0">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　地震の場合、余震を考慮して処置</w:t>
            </w:r>
          </w:p>
        </w:tc>
        <w:tc>
          <w:tcPr>
            <w:tcW w:w="1921" w:type="dxa"/>
            <w:vAlign w:val="center"/>
          </w:tcPr>
          <w:p w:rsidR="008F4CF0" w:rsidRPr="008F4CF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8F4CF0">
              <w:rPr>
                <w:rFonts w:ascii="HGP創英角ｺﾞｼｯｸUB" w:eastAsia="HGP創英角ｺﾞｼｯｸUB" w:hAnsi="HGP創英角ｺﾞｼｯｸUB" w:hint="eastAsia"/>
                <w:b/>
              </w:rPr>
              <w:t>―①　　　　□</w:t>
            </w:r>
          </w:p>
          <w:p w:rsidR="008F4CF0" w:rsidRPr="008F4CF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8F4CF0">
              <w:rPr>
                <w:rFonts w:ascii="HGP創英角ｺﾞｼｯｸUB" w:eastAsia="HGP創英角ｺﾞｼｯｸUB" w:hAnsi="HGP創英角ｺﾞｼｯｸUB" w:hint="eastAsia"/>
                <w:b/>
              </w:rPr>
              <w:t>―②　　　　□</w:t>
            </w:r>
          </w:p>
          <w:p w:rsidR="008F4CF0" w:rsidRPr="008F4CF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8F4CF0">
              <w:rPr>
                <w:rFonts w:ascii="HGP創英角ｺﾞｼｯｸUB" w:eastAsia="HGP創英角ｺﾞｼｯｸUB" w:hAnsi="HGP創英角ｺﾞｼｯｸUB" w:hint="eastAsia"/>
                <w:b/>
              </w:rPr>
              <w:t>―③　　　　□</w:t>
            </w:r>
          </w:p>
          <w:p w:rsidR="008F4CF0" w:rsidRPr="008F4CF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8F4CF0">
              <w:rPr>
                <w:rFonts w:ascii="HGP創英角ｺﾞｼｯｸUB" w:eastAsia="HGP創英角ｺﾞｼｯｸUB" w:hAnsi="HGP創英角ｺﾞｼｯｸUB" w:hint="eastAsia"/>
                <w:b/>
              </w:rPr>
              <w:t>―④　　　　□</w:t>
            </w:r>
          </w:p>
          <w:p w:rsidR="00DB0F30"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8F4CF0">
              <w:rPr>
                <w:rFonts w:ascii="HGP創英角ｺﾞｼｯｸUB" w:eastAsia="HGP創英角ｺﾞｼｯｸUB" w:hAnsi="HGP創英角ｺﾞｼｯｸUB" w:hint="eastAsia"/>
                <w:b/>
              </w:rPr>
              <w:t>―⑤　　　　□</w:t>
            </w:r>
          </w:p>
          <w:p w:rsidR="008F4CF0" w:rsidRPr="00A95298" w:rsidRDefault="008F4CF0" w:rsidP="008F4CF0">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―⑥</w:t>
            </w:r>
            <w:r w:rsidRPr="008F4CF0">
              <w:rPr>
                <w:rFonts w:ascii="HGP創英角ｺﾞｼｯｸUB" w:eastAsia="HGP創英角ｺﾞｼｯｸUB" w:hAnsi="HGP創英角ｺﾞｼｯｸUB" w:hint="eastAsia"/>
                <w:b/>
              </w:rPr>
              <w:t xml:space="preserve">　　　　□</w:t>
            </w:r>
          </w:p>
        </w:tc>
      </w:tr>
      <w:tr w:rsidR="00DB0F30" w:rsidTr="003D705F">
        <w:tc>
          <w:tcPr>
            <w:tcW w:w="6994" w:type="dxa"/>
          </w:tcPr>
          <w:p w:rsidR="00DB0F30" w:rsidRDefault="008F4CF0"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帰宅準備</w:t>
            </w:r>
          </w:p>
          <w:p w:rsidR="00DB0F30" w:rsidRPr="00A95298" w:rsidRDefault="008F4CF0"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～の措置が終了後、社員・従業員は帰宅準備</w:t>
            </w:r>
          </w:p>
        </w:tc>
        <w:tc>
          <w:tcPr>
            <w:tcW w:w="1921" w:type="dxa"/>
            <w:vAlign w:val="center"/>
          </w:tcPr>
          <w:p w:rsidR="00DB0F30" w:rsidRPr="00A95298" w:rsidRDefault="008F4CF0"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w:t>
            </w:r>
            <w:r w:rsidR="00DB0F30">
              <w:rPr>
                <w:rFonts w:ascii="HGP創英角ｺﾞｼｯｸUB" w:eastAsia="HGP創英角ｺﾞｼｯｸUB" w:hAnsi="HGP創英角ｺﾞｼｯｸUB" w:hint="eastAsia"/>
                <w:b/>
              </w:rPr>
              <w:t xml:space="preserve">　　　　□</w:t>
            </w:r>
          </w:p>
        </w:tc>
      </w:tr>
      <w:tr w:rsidR="00DB0F30" w:rsidTr="000D4F98">
        <w:tc>
          <w:tcPr>
            <w:tcW w:w="6994" w:type="dxa"/>
          </w:tcPr>
          <w:p w:rsidR="00DB0F30" w:rsidRDefault="00930EDA"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帰宅</w:t>
            </w:r>
          </w:p>
          <w:p w:rsidR="00DB0F30" w:rsidRDefault="00DB0F30" w:rsidP="00DB0F30">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①　</w:t>
            </w:r>
            <w:r w:rsidR="00930EDA">
              <w:rPr>
                <w:rFonts w:ascii="HGP創英角ｺﾞｼｯｸUB" w:eastAsia="HGP創英角ｺﾞｼｯｸUB" w:hAnsi="HGP創英角ｺﾞｼｯｸUB" w:hint="eastAsia"/>
                <w:b/>
              </w:rPr>
              <w:t>最終で退社をする者は、施錠を確認</w:t>
            </w:r>
          </w:p>
          <w:p w:rsidR="00DB0F30" w:rsidRDefault="00930EDA" w:rsidP="00DB0F30">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②　交通情報を把握し、社内に伝達</w:t>
            </w:r>
          </w:p>
          <w:p w:rsidR="00930EDA" w:rsidRDefault="00DB0F30" w:rsidP="00DB0F30">
            <w:pPr>
              <w:spacing w:line="400" w:lineRule="exact"/>
              <w:ind w:left="485" w:hangingChars="200" w:hanging="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③　</w:t>
            </w:r>
            <w:r w:rsidR="00930EDA">
              <w:rPr>
                <w:rFonts w:ascii="HGP創英角ｺﾞｼｯｸUB" w:eastAsia="HGP創英角ｺﾞｼｯｸUB" w:hAnsi="HGP創英角ｺﾞｼｯｸUB" w:hint="eastAsia"/>
                <w:b/>
              </w:rPr>
              <w:t>社内の社員数や階段等の数を考慮し、必要に応じ、帰宅順</w:t>
            </w:r>
          </w:p>
          <w:p w:rsidR="00DB0F30" w:rsidRDefault="00930EDA" w:rsidP="00930EDA">
            <w:pPr>
              <w:spacing w:line="400" w:lineRule="exact"/>
              <w:ind w:firstLineChars="200" w:firstLine="485"/>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序を指示</w:t>
            </w:r>
          </w:p>
          <w:p w:rsidR="00930EDA" w:rsidRDefault="00930EDA" w:rsidP="00930EDA">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④　帰宅は、徒歩を基本</w:t>
            </w:r>
          </w:p>
          <w:p w:rsidR="00930EDA" w:rsidRDefault="00930EDA" w:rsidP="00930EDA">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⑤　状況により、事業所内での残留を指示</w:t>
            </w:r>
          </w:p>
          <w:p w:rsidR="00930EDA" w:rsidRPr="00930EDA" w:rsidRDefault="00930EDA" w:rsidP="00930EDA">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⑥　備蓄食糧・照明器具や生活必需品等を分配</w:t>
            </w:r>
          </w:p>
        </w:tc>
        <w:tc>
          <w:tcPr>
            <w:tcW w:w="1921" w:type="dxa"/>
            <w:tcBorders>
              <w:bottom w:val="single" w:sz="4" w:space="0" w:color="auto"/>
            </w:tcBorders>
            <w:vAlign w:val="center"/>
          </w:tcPr>
          <w:p w:rsidR="00930EDA" w:rsidRPr="00930EDA" w:rsidRDefault="00930EDA" w:rsidP="00930EDA">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930EDA">
              <w:rPr>
                <w:rFonts w:ascii="HGP創英角ｺﾞｼｯｸUB" w:eastAsia="HGP創英角ｺﾞｼｯｸUB" w:hAnsi="HGP創英角ｺﾞｼｯｸUB" w:hint="eastAsia"/>
                <w:b/>
              </w:rPr>
              <w:t>―①　　　　□</w:t>
            </w:r>
          </w:p>
          <w:p w:rsidR="00930EDA" w:rsidRPr="00930EDA" w:rsidRDefault="00930EDA" w:rsidP="00930EDA">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930EDA">
              <w:rPr>
                <w:rFonts w:ascii="HGP創英角ｺﾞｼｯｸUB" w:eastAsia="HGP創英角ｺﾞｼｯｸUB" w:hAnsi="HGP創英角ｺﾞｼｯｸUB" w:hint="eastAsia"/>
                <w:b/>
              </w:rPr>
              <w:t>―②　　　　□</w:t>
            </w:r>
          </w:p>
          <w:p w:rsidR="00930EDA" w:rsidRPr="00930EDA" w:rsidRDefault="00930EDA" w:rsidP="00930EDA">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930EDA">
              <w:rPr>
                <w:rFonts w:ascii="HGP創英角ｺﾞｼｯｸUB" w:eastAsia="HGP創英角ｺﾞｼｯｸUB" w:hAnsi="HGP創英角ｺﾞｼｯｸUB" w:hint="eastAsia"/>
                <w:b/>
              </w:rPr>
              <w:t>―③　　　　□</w:t>
            </w:r>
          </w:p>
          <w:p w:rsidR="00930EDA" w:rsidRPr="00930EDA" w:rsidRDefault="00930EDA" w:rsidP="00930EDA">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930EDA">
              <w:rPr>
                <w:rFonts w:ascii="HGP創英角ｺﾞｼｯｸUB" w:eastAsia="HGP創英角ｺﾞｼｯｸUB" w:hAnsi="HGP創英角ｺﾞｼｯｸUB" w:hint="eastAsia"/>
                <w:b/>
              </w:rPr>
              <w:t>―④　　　　□</w:t>
            </w:r>
          </w:p>
          <w:p w:rsidR="00930EDA" w:rsidRPr="00930EDA" w:rsidRDefault="00930EDA" w:rsidP="00930EDA">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930EDA">
              <w:rPr>
                <w:rFonts w:ascii="HGP創英角ｺﾞｼｯｸUB" w:eastAsia="HGP創英角ｺﾞｼｯｸUB" w:hAnsi="HGP創英角ｺﾞｼｯｸUB" w:hint="eastAsia"/>
                <w:b/>
              </w:rPr>
              <w:t>―⑤　　　　□</w:t>
            </w:r>
          </w:p>
          <w:p w:rsidR="00DB0F30" w:rsidRDefault="00930EDA" w:rsidP="00930EDA">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w:t>
            </w:r>
            <w:r w:rsidRPr="00930EDA">
              <w:rPr>
                <w:rFonts w:ascii="HGP創英角ｺﾞｼｯｸUB" w:eastAsia="HGP創英角ｺﾞｼｯｸUB" w:hAnsi="HGP創英角ｺﾞｼｯｸUB" w:hint="eastAsia"/>
                <w:b/>
              </w:rPr>
              <w:t>―⑥　　　　□</w:t>
            </w:r>
          </w:p>
        </w:tc>
      </w:tr>
      <w:tr w:rsidR="00DB0F30" w:rsidTr="000D4F98">
        <w:tc>
          <w:tcPr>
            <w:tcW w:w="6994" w:type="dxa"/>
          </w:tcPr>
          <w:p w:rsidR="00DB0F30" w:rsidRDefault="00930EDA" w:rsidP="000D4F98">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帰宅後の対応</w:t>
            </w:r>
          </w:p>
          <w:p w:rsidR="00DB0F30" w:rsidRDefault="000D4F9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　被災状況や交通手段を各自判断し、可能なら出社</w:t>
            </w:r>
          </w:p>
          <w:p w:rsidR="00DB0F30" w:rsidRPr="00691AE4" w:rsidRDefault="000D4F98" w:rsidP="003D705F">
            <w:pPr>
              <w:spacing w:line="400" w:lineRule="exact"/>
              <w:jc w:val="lef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　　●　出社できない場合、対策本部に連絡し、被災状況等を報告</w:t>
            </w:r>
          </w:p>
        </w:tc>
        <w:tc>
          <w:tcPr>
            <w:tcW w:w="1921" w:type="dxa"/>
            <w:tcBorders>
              <w:tr2bl w:val="single" w:sz="4" w:space="0" w:color="auto"/>
            </w:tcBorders>
            <w:vAlign w:val="center"/>
          </w:tcPr>
          <w:p w:rsidR="00DB0F30" w:rsidRPr="000D4F98" w:rsidRDefault="00DB0F30" w:rsidP="003D705F">
            <w:pPr>
              <w:spacing w:line="400" w:lineRule="exact"/>
              <w:rPr>
                <w:rFonts w:ascii="HGP創英角ｺﾞｼｯｸUB" w:eastAsia="HGP創英角ｺﾞｼｯｸUB" w:hAnsi="HGP創英角ｺﾞｼｯｸUB"/>
                <w:b/>
              </w:rPr>
            </w:pPr>
          </w:p>
        </w:tc>
      </w:tr>
    </w:tbl>
    <w:p w:rsidR="00DB0F30" w:rsidRDefault="00DB0F30" w:rsidP="00AD111F">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0D4F98" w:rsidRDefault="00A137F9" w:rsidP="00A137F9">
      <w:pPr>
        <w:spacing w:line="600" w:lineRule="exact"/>
        <w:ind w:leftChars="100" w:left="565" w:hangingChars="100" w:hanging="323"/>
        <w:jc w:val="center"/>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lastRenderedPageBreak/>
        <w:t>【</w:t>
      </w:r>
      <w:r w:rsidR="00CB1B9E">
        <w:rPr>
          <w:rFonts w:ascii="HGP創英角ｺﾞｼｯｸUB" w:eastAsia="HGP創英角ｺﾞｼｯｸUB" w:hAnsi="HGP創英角ｺﾞｼｯｸUB" w:hint="eastAsia"/>
          <w:b/>
          <w:sz w:val="32"/>
          <w:szCs w:val="32"/>
        </w:rPr>
        <w:t>災害対策本部設置の場合のマニュアル例（事業所勤務中）</w:t>
      </w:r>
      <w:r>
        <w:rPr>
          <w:rFonts w:ascii="HGP創英角ｺﾞｼｯｸUB" w:eastAsia="HGP創英角ｺﾞｼｯｸUB" w:hAnsi="HGP創英角ｺﾞｼｯｸUB" w:hint="eastAsia"/>
          <w:b/>
          <w:sz w:val="32"/>
          <w:szCs w:val="32"/>
        </w:rPr>
        <w:t>】</w:t>
      </w:r>
    </w:p>
    <w:p w:rsidR="00DC1117" w:rsidRPr="00DC1117" w:rsidRDefault="00DC1117" w:rsidP="00DC1117">
      <w:pPr>
        <w:spacing w:line="600" w:lineRule="exact"/>
        <w:ind w:leftChars="200" w:left="766" w:hangingChars="100" w:hanging="283"/>
        <w:jc w:val="left"/>
        <w:rPr>
          <w:rFonts w:ascii="HGP創英角ｺﾞｼｯｸUB" w:eastAsia="HGP創英角ｺﾞｼｯｸUB" w:hAnsi="HGP創英角ｺﾞｼｯｸUB"/>
          <w:b/>
          <w:sz w:val="28"/>
          <w:szCs w:val="28"/>
        </w:rPr>
      </w:pPr>
      <w:r>
        <w:rPr>
          <w:rFonts w:ascii="HGP創英角ｺﾞｼｯｸUB" w:eastAsia="HGP創英角ｺﾞｼｯｸUB" w:hAnsi="HGP創英角ｺﾞｼｯｸUB" w:hint="eastAsia"/>
          <w:b/>
          <w:sz w:val="28"/>
          <w:szCs w:val="28"/>
        </w:rPr>
        <w:t xml:space="preserve">※　</w:t>
      </w:r>
      <w:r w:rsidRPr="00DC1117">
        <w:rPr>
          <w:rFonts w:ascii="HGP創英角ｺﾞｼｯｸUB" w:eastAsia="HGP創英角ｺﾞｼｯｸUB" w:hAnsi="HGP創英角ｺﾞｼｯｸUB" w:hint="eastAsia"/>
          <w:b/>
          <w:sz w:val="28"/>
          <w:szCs w:val="28"/>
        </w:rPr>
        <w:t>事業所災害対策本部は、総務担当部長が本部長（又は責任者）として災害対策本部の設置を発令する。</w:t>
      </w:r>
    </w:p>
    <w:tbl>
      <w:tblPr>
        <w:tblStyle w:val="a5"/>
        <w:tblW w:w="0" w:type="auto"/>
        <w:tblInd w:w="485" w:type="dxa"/>
        <w:tblLook w:val="04A0" w:firstRow="1" w:lastRow="0" w:firstColumn="1" w:lastColumn="0" w:noHBand="0" w:noVBand="1"/>
      </w:tblPr>
      <w:tblGrid>
        <w:gridCol w:w="622"/>
        <w:gridCol w:w="7081"/>
        <w:gridCol w:w="1212"/>
      </w:tblGrid>
      <w:tr w:rsidR="00CB1B9E" w:rsidTr="00CB1B9E">
        <w:trPr>
          <w:cantSplit/>
          <w:trHeight w:val="1935"/>
        </w:trPr>
        <w:tc>
          <w:tcPr>
            <w:tcW w:w="622" w:type="dxa"/>
            <w:textDirection w:val="tbRlV"/>
            <w:vAlign w:val="center"/>
          </w:tcPr>
          <w:p w:rsidR="00CB1B9E" w:rsidRPr="008F4CF0" w:rsidRDefault="00CB1B9E" w:rsidP="00CB1B9E">
            <w:pPr>
              <w:spacing w:line="400" w:lineRule="exact"/>
              <w:ind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災害対策本部</w:t>
            </w:r>
          </w:p>
        </w:tc>
        <w:tc>
          <w:tcPr>
            <w:tcW w:w="7081" w:type="dxa"/>
            <w:vAlign w:val="center"/>
          </w:tcPr>
          <w:p w:rsidR="00CB1B9E" w:rsidRDefault="00CB1B9E"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対策本部設置発令</w:t>
            </w:r>
          </w:p>
          <w:p w:rsidR="00CB1B9E" w:rsidRDefault="00CB1B9E"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帰宅・残留命令</w:t>
            </w:r>
          </w:p>
          <w:p w:rsidR="00CB1B9E" w:rsidRPr="00CB1B9E" w:rsidRDefault="00CB1B9E"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緊急招集者発令</w:t>
            </w:r>
          </w:p>
        </w:tc>
        <w:tc>
          <w:tcPr>
            <w:tcW w:w="1212" w:type="dxa"/>
            <w:tcBorders>
              <w:tr2bl w:val="nil"/>
            </w:tcBorders>
            <w:vAlign w:val="center"/>
          </w:tcPr>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DC1117" w:rsidRPr="00DB0F30"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tc>
      </w:tr>
      <w:tr w:rsidR="00CB1B9E" w:rsidTr="00CB1B9E">
        <w:trPr>
          <w:cantSplit/>
          <w:trHeight w:val="1134"/>
        </w:trPr>
        <w:tc>
          <w:tcPr>
            <w:tcW w:w="622" w:type="dxa"/>
            <w:textDirection w:val="tbRlV"/>
            <w:vAlign w:val="center"/>
          </w:tcPr>
          <w:p w:rsidR="00CB1B9E" w:rsidRPr="008F4CF0" w:rsidRDefault="00CB1B9E" w:rsidP="00CB1B9E">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指揮班</w:t>
            </w:r>
          </w:p>
        </w:tc>
        <w:tc>
          <w:tcPr>
            <w:tcW w:w="7081" w:type="dxa"/>
            <w:vAlign w:val="center"/>
          </w:tcPr>
          <w:p w:rsidR="00CB1B9E" w:rsidRDefault="00CB1B9E" w:rsidP="00D26647">
            <w:pPr>
              <w:spacing w:line="400" w:lineRule="exact"/>
              <w:ind w:left="451" w:hangingChars="186" w:hanging="451"/>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情報連絡班に安否の確認を求める。（社員・出向者・休暇者・来社中の顧客等）</w:t>
            </w:r>
          </w:p>
          <w:p w:rsidR="00D26647" w:rsidRPr="00D26647" w:rsidRDefault="00CB1B9E"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w:t>
            </w:r>
            <w:r w:rsidR="00D26647">
              <w:rPr>
                <w:rFonts w:ascii="HGP創英角ｺﾞｼｯｸUB" w:eastAsia="HGP創英角ｺﾞｼｯｸUB" w:hAnsi="HGP創英角ｺﾞｼｯｸUB" w:hint="eastAsia"/>
                <w:b/>
              </w:rPr>
              <w:t xml:space="preserve">　緊急連絡先から届いた社員の安否情報を各責任者に伝達する。</w:t>
            </w:r>
          </w:p>
          <w:p w:rsidR="00CB1B9E" w:rsidRDefault="00CB1B9E"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w:t>
            </w:r>
            <w:r w:rsidR="00D26647">
              <w:rPr>
                <w:rFonts w:ascii="HGP創英角ｺﾞｼｯｸUB" w:eastAsia="HGP創英角ｺﾞｼｯｸUB" w:hAnsi="HGP創英角ｺﾞｼｯｸUB" w:hint="eastAsia"/>
                <w:b/>
              </w:rPr>
              <w:t xml:space="preserve">　帰宅・残留命令を出す。</w:t>
            </w:r>
          </w:p>
          <w:p w:rsidR="00CB1B9E" w:rsidRDefault="00CB1B9E"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w:t>
            </w:r>
            <w:r w:rsidR="00D26647">
              <w:rPr>
                <w:rFonts w:ascii="HGP創英角ｺﾞｼｯｸUB" w:eastAsia="HGP創英角ｺﾞｼｯｸUB" w:hAnsi="HGP創英角ｺﾞｼｯｸUB" w:hint="eastAsia"/>
                <w:b/>
              </w:rPr>
              <w:t xml:space="preserve">　食糧・飲料水、寝具等の用意をする。</w:t>
            </w:r>
          </w:p>
          <w:p w:rsidR="00CB1B9E" w:rsidRDefault="00CB1B9E"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w:t>
            </w:r>
            <w:r w:rsidR="00D26647">
              <w:rPr>
                <w:rFonts w:ascii="HGP創英角ｺﾞｼｯｸUB" w:eastAsia="HGP創英角ｺﾞｼｯｸUB" w:hAnsi="HGP創英角ｺﾞｼｯｸUB" w:hint="eastAsia"/>
                <w:b/>
              </w:rPr>
              <w:t xml:space="preserve">　社屋から全員が退社した後、巡回のうえ施錠をする。</w:t>
            </w:r>
          </w:p>
          <w:p w:rsidR="00CB1B9E" w:rsidRPr="008F4CF0" w:rsidRDefault="00CB1B9E"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⑥</w:t>
            </w:r>
            <w:r w:rsidR="00D26647">
              <w:rPr>
                <w:rFonts w:ascii="HGP創英角ｺﾞｼｯｸUB" w:eastAsia="HGP創英角ｺﾞｼｯｸUB" w:hAnsi="HGP創英角ｺﾞｼｯｸUB" w:hint="eastAsia"/>
                <w:b/>
              </w:rPr>
              <w:t xml:space="preserve">　本社、監督部局等に全員退社を通知する。</w:t>
            </w:r>
          </w:p>
        </w:tc>
        <w:tc>
          <w:tcPr>
            <w:tcW w:w="1212" w:type="dxa"/>
            <w:vAlign w:val="center"/>
          </w:tcPr>
          <w:p w:rsidR="00CB1B9E"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w:t>
            </w:r>
          </w:p>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　　　□</w:t>
            </w:r>
          </w:p>
          <w:p w:rsidR="00DC1117" w:rsidRP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⑥　　　□</w:t>
            </w:r>
          </w:p>
        </w:tc>
      </w:tr>
      <w:tr w:rsidR="00CB1B9E" w:rsidTr="00CB1B9E">
        <w:trPr>
          <w:cantSplit/>
          <w:trHeight w:val="1694"/>
        </w:trPr>
        <w:tc>
          <w:tcPr>
            <w:tcW w:w="622" w:type="dxa"/>
            <w:textDirection w:val="tbRlV"/>
            <w:vAlign w:val="center"/>
          </w:tcPr>
          <w:p w:rsidR="00CB1B9E" w:rsidRPr="00A95298" w:rsidRDefault="00CB1B9E" w:rsidP="00CB1B9E">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情報連絡班</w:t>
            </w:r>
          </w:p>
        </w:tc>
        <w:tc>
          <w:tcPr>
            <w:tcW w:w="7081" w:type="dxa"/>
            <w:vAlign w:val="center"/>
          </w:tcPr>
          <w:p w:rsidR="00CB1B9E" w:rsidRDefault="00D26647"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交通機関、道路、火災状況の情報収集をする。</w:t>
            </w:r>
          </w:p>
          <w:p w:rsidR="00D26647" w:rsidRDefault="00D26647" w:rsidP="0039029B">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ラジオやテレビ又は市から情報収集をする。併せて社員に伝</w:t>
            </w:r>
            <w:r w:rsidR="00EA6EAE">
              <w:rPr>
                <w:rFonts w:ascii="HGP創英角ｺﾞｼｯｸUB" w:eastAsia="HGP創英角ｺﾞｼｯｸUB" w:hAnsi="HGP創英角ｺﾞｼｯｸUB" w:hint="eastAsia"/>
                <w:b/>
              </w:rPr>
              <w:t>達</w:t>
            </w:r>
            <w:r>
              <w:rPr>
                <w:rFonts w:ascii="HGP創英角ｺﾞｼｯｸUB" w:eastAsia="HGP創英角ｺﾞｼｯｸUB" w:hAnsi="HGP創英角ｺﾞｼｯｸUB" w:hint="eastAsia"/>
                <w:b/>
              </w:rPr>
              <w:t>す</w:t>
            </w:r>
          </w:p>
          <w:p w:rsidR="00D26647" w:rsidRDefault="00D26647" w:rsidP="00D26647">
            <w:pPr>
              <w:spacing w:line="400" w:lineRule="exact"/>
              <w:ind w:leftChars="87" w:left="210" w:firstLineChars="100" w:firstLine="243"/>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る。</w:t>
            </w:r>
          </w:p>
          <w:p w:rsidR="00D26647" w:rsidRDefault="00D26647" w:rsidP="00D2664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③　</w:t>
            </w:r>
            <w:r w:rsidRPr="00D26647">
              <w:rPr>
                <w:rFonts w:ascii="HGP創英角ｺﾞｼｯｸUB" w:eastAsia="HGP創英角ｺﾞｼｯｸUB" w:hAnsi="HGP創英角ｺﾞｼｯｸUB" w:hint="eastAsia"/>
                <w:b/>
              </w:rPr>
              <w:t>社員・出向者・休暇者・来社中の顧客等</w:t>
            </w:r>
            <w:r>
              <w:rPr>
                <w:rFonts w:ascii="HGP創英角ｺﾞｼｯｸUB" w:eastAsia="HGP創英角ｺﾞｼｯｸUB" w:hAnsi="HGP創英角ｺﾞｼｯｸUB" w:hint="eastAsia"/>
                <w:b/>
              </w:rPr>
              <w:t>の安否情報を指揮班に</w:t>
            </w:r>
          </w:p>
          <w:p w:rsidR="00D26647" w:rsidRDefault="00D26647" w:rsidP="00D26647">
            <w:pPr>
              <w:spacing w:line="400" w:lineRule="exact"/>
              <w:ind w:firstLineChars="150" w:firstLine="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連絡する。</w:t>
            </w:r>
          </w:p>
          <w:p w:rsidR="00D26647" w:rsidRDefault="00D26647" w:rsidP="00D2664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被害情報を収集する。併せて指揮班に連絡する。</w:t>
            </w:r>
          </w:p>
          <w:p w:rsidR="0039029B" w:rsidRDefault="00D26647" w:rsidP="00D2664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　本社や</w:t>
            </w:r>
            <w:r w:rsidR="0039029B">
              <w:rPr>
                <w:rFonts w:ascii="HGP創英角ｺﾞｼｯｸUB" w:eastAsia="HGP創英角ｺﾞｼｯｸUB" w:hAnsi="HGP創英角ｺﾞｼｯｸUB" w:hint="eastAsia"/>
                <w:b/>
              </w:rPr>
              <w:t>市災害対策本部に被災情報を連絡し、状況により救援要</w:t>
            </w:r>
          </w:p>
          <w:p w:rsidR="00D26647" w:rsidRDefault="0039029B" w:rsidP="0039029B">
            <w:pPr>
              <w:spacing w:line="400" w:lineRule="exact"/>
              <w:ind w:firstLineChars="150" w:firstLine="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請をする。</w:t>
            </w:r>
          </w:p>
          <w:p w:rsidR="0039029B" w:rsidRPr="00D26647" w:rsidRDefault="0039029B" w:rsidP="0039029B">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⑥　公式の情報（広報）は情報連絡班が一元化して担当する。</w:t>
            </w:r>
          </w:p>
        </w:tc>
        <w:tc>
          <w:tcPr>
            <w:tcW w:w="1212" w:type="dxa"/>
            <w:vAlign w:val="center"/>
          </w:tcPr>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w:t>
            </w:r>
          </w:p>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　　　□</w:t>
            </w:r>
          </w:p>
          <w:p w:rsidR="00CB1B9E" w:rsidRPr="00A95298"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⑥　　　□</w:t>
            </w:r>
          </w:p>
        </w:tc>
      </w:tr>
      <w:tr w:rsidR="00CB1B9E" w:rsidTr="00CB1B9E">
        <w:trPr>
          <w:cantSplit/>
          <w:trHeight w:val="2116"/>
        </w:trPr>
        <w:tc>
          <w:tcPr>
            <w:tcW w:w="622" w:type="dxa"/>
            <w:textDirection w:val="tbRlV"/>
            <w:vAlign w:val="center"/>
          </w:tcPr>
          <w:p w:rsidR="00CB1B9E" w:rsidRPr="00930EDA" w:rsidRDefault="00CB1B9E" w:rsidP="00CB1B9E">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初期消火・防災班</w:t>
            </w:r>
          </w:p>
        </w:tc>
        <w:tc>
          <w:tcPr>
            <w:tcW w:w="7081" w:type="dxa"/>
            <w:vAlign w:val="center"/>
          </w:tcPr>
          <w:p w:rsidR="0039029B" w:rsidRDefault="0039029B"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火災発生の場合は、直ちに消防に連絡するとともに、指揮班に</w:t>
            </w:r>
          </w:p>
          <w:p w:rsidR="00CB1B9E" w:rsidRDefault="0039029B" w:rsidP="0039029B">
            <w:pPr>
              <w:spacing w:line="400" w:lineRule="exact"/>
              <w:ind w:firstLineChars="150" w:firstLine="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連絡する。</w:t>
            </w:r>
          </w:p>
          <w:p w:rsidR="0039029B" w:rsidRDefault="0039029B" w:rsidP="0039029B">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火災が大きくなる前に初期消火を行なう。</w:t>
            </w:r>
          </w:p>
          <w:p w:rsidR="0039029B" w:rsidRDefault="0039029B" w:rsidP="0039029B">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火気使用設備機器の使用停止処置と確認を行なう。</w:t>
            </w:r>
          </w:p>
          <w:p w:rsidR="0039029B" w:rsidRPr="0039029B" w:rsidRDefault="0039029B" w:rsidP="0039029B">
            <w:pPr>
              <w:spacing w:line="400" w:lineRule="exact"/>
              <w:ind w:left="364" w:hangingChars="150" w:hanging="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事務機器のコンセントを外し、窓際の物品の除去、落下・転倒防止を行なう。</w:t>
            </w:r>
          </w:p>
        </w:tc>
        <w:tc>
          <w:tcPr>
            <w:tcW w:w="1212" w:type="dxa"/>
            <w:tcBorders>
              <w:bottom w:val="single" w:sz="4" w:space="0" w:color="auto"/>
            </w:tcBorders>
            <w:vAlign w:val="center"/>
          </w:tcPr>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p w:rsidR="00CB1B9E"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w:t>
            </w:r>
          </w:p>
        </w:tc>
      </w:tr>
      <w:tr w:rsidR="00CB1B9E" w:rsidTr="00CB1B9E">
        <w:trPr>
          <w:cantSplit/>
          <w:trHeight w:val="1536"/>
        </w:trPr>
        <w:tc>
          <w:tcPr>
            <w:tcW w:w="622" w:type="dxa"/>
            <w:textDirection w:val="tbRlV"/>
            <w:vAlign w:val="center"/>
          </w:tcPr>
          <w:p w:rsidR="00CB1B9E" w:rsidRPr="00691AE4" w:rsidRDefault="00CB1B9E" w:rsidP="00CB1B9E">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避難誘導班</w:t>
            </w:r>
          </w:p>
        </w:tc>
        <w:tc>
          <w:tcPr>
            <w:tcW w:w="7081" w:type="dxa"/>
            <w:vAlign w:val="center"/>
          </w:tcPr>
          <w:p w:rsidR="00DC1117" w:rsidRDefault="00DC1117"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火災発生時に避難の誘導を支援する。（集客施設はお客様が優</w:t>
            </w:r>
          </w:p>
          <w:p w:rsidR="00CB1B9E" w:rsidRDefault="00DC1117" w:rsidP="00DC1117">
            <w:pPr>
              <w:spacing w:line="400" w:lineRule="exact"/>
              <w:ind w:firstLineChars="150" w:firstLine="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先）</w:t>
            </w:r>
          </w:p>
          <w:p w:rsidR="00DC1117" w:rsidRPr="00DC1117" w:rsidRDefault="00DC1117" w:rsidP="00CB1B9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建物の倒壊や恐れがある場合に避難の誘導を行なう。</w:t>
            </w:r>
          </w:p>
        </w:tc>
        <w:tc>
          <w:tcPr>
            <w:tcW w:w="1212" w:type="dxa"/>
            <w:tcBorders>
              <w:tr2bl w:val="nil"/>
            </w:tcBorders>
            <w:vAlign w:val="center"/>
          </w:tcPr>
          <w:p w:rsidR="00DC1117" w:rsidRDefault="00DC1117" w:rsidP="00DC1117">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CB1B9E" w:rsidRPr="000D4F98"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tc>
      </w:tr>
    </w:tbl>
    <w:p w:rsidR="00CB1B9E" w:rsidRDefault="00A137F9" w:rsidP="00A137F9">
      <w:pPr>
        <w:spacing w:line="600" w:lineRule="exact"/>
        <w:ind w:leftChars="100" w:left="565" w:hangingChars="100" w:hanging="323"/>
        <w:jc w:val="center"/>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lastRenderedPageBreak/>
        <w:t>【</w:t>
      </w:r>
      <w:r w:rsidR="00DC1117" w:rsidRPr="00DC1117">
        <w:rPr>
          <w:rFonts w:ascii="HGP創英角ｺﾞｼｯｸUB" w:eastAsia="HGP創英角ｺﾞｼｯｸUB" w:hAnsi="HGP創英角ｺﾞｼｯｸUB" w:hint="eastAsia"/>
          <w:b/>
          <w:sz w:val="32"/>
          <w:szCs w:val="32"/>
        </w:rPr>
        <w:t>災害対策本部設置の場合のマニュアル例（事業所勤務中）</w:t>
      </w:r>
      <w:r>
        <w:rPr>
          <w:rFonts w:ascii="HGP創英角ｺﾞｼｯｸUB" w:eastAsia="HGP創英角ｺﾞｼｯｸUB" w:hAnsi="HGP創英角ｺﾞｼｯｸUB" w:hint="eastAsia"/>
          <w:b/>
          <w:sz w:val="32"/>
          <w:szCs w:val="32"/>
        </w:rPr>
        <w:t>】</w:t>
      </w:r>
    </w:p>
    <w:tbl>
      <w:tblPr>
        <w:tblStyle w:val="a5"/>
        <w:tblW w:w="0" w:type="auto"/>
        <w:tblInd w:w="485" w:type="dxa"/>
        <w:tblLook w:val="04A0" w:firstRow="1" w:lastRow="0" w:firstColumn="1" w:lastColumn="0" w:noHBand="0" w:noVBand="1"/>
      </w:tblPr>
      <w:tblGrid>
        <w:gridCol w:w="622"/>
        <w:gridCol w:w="7081"/>
        <w:gridCol w:w="1212"/>
      </w:tblGrid>
      <w:tr w:rsidR="00DC1117" w:rsidTr="003D705F">
        <w:trPr>
          <w:cantSplit/>
          <w:trHeight w:val="1536"/>
        </w:trPr>
        <w:tc>
          <w:tcPr>
            <w:tcW w:w="622" w:type="dxa"/>
            <w:textDirection w:val="tbRlV"/>
            <w:vAlign w:val="center"/>
          </w:tcPr>
          <w:p w:rsidR="00DC1117" w:rsidRDefault="00DC1117" w:rsidP="003D705F">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救出・救護班</w:t>
            </w:r>
          </w:p>
        </w:tc>
        <w:tc>
          <w:tcPr>
            <w:tcW w:w="7081" w:type="dxa"/>
            <w:vAlign w:val="center"/>
          </w:tcPr>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怪我人の救出・救護を行なう。</w:t>
            </w:r>
          </w:p>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①の数及び状況を指揮班に連絡する。</w:t>
            </w:r>
          </w:p>
          <w:p w:rsidR="00DC1117" w:rsidRP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重傷者は、救急車による救護を依頼する。</w:t>
            </w:r>
          </w:p>
        </w:tc>
        <w:tc>
          <w:tcPr>
            <w:tcW w:w="1212" w:type="dxa"/>
            <w:tcBorders>
              <w:tr2bl w:val="nil"/>
            </w:tcBorders>
            <w:vAlign w:val="center"/>
          </w:tcPr>
          <w:p w:rsidR="007472A1" w:rsidRPr="007472A1" w:rsidRDefault="007472A1" w:rsidP="007472A1">
            <w:pPr>
              <w:spacing w:line="400" w:lineRule="exact"/>
              <w:rPr>
                <w:rFonts w:ascii="HGP創英角ｺﾞｼｯｸUB" w:eastAsia="HGP創英角ｺﾞｼｯｸUB" w:hAnsi="HGP創英角ｺﾞｼｯｸUB"/>
                <w:b/>
              </w:rPr>
            </w:pPr>
            <w:r w:rsidRPr="007472A1">
              <w:rPr>
                <w:rFonts w:ascii="HGP創英角ｺﾞｼｯｸUB" w:eastAsia="HGP創英角ｺﾞｼｯｸUB" w:hAnsi="HGP創英角ｺﾞｼｯｸUB" w:hint="eastAsia"/>
                <w:b/>
              </w:rPr>
              <w:t>①　　　□</w:t>
            </w:r>
          </w:p>
          <w:p w:rsidR="007472A1" w:rsidRPr="007472A1" w:rsidRDefault="007472A1" w:rsidP="007472A1">
            <w:pPr>
              <w:spacing w:line="400" w:lineRule="exact"/>
              <w:rPr>
                <w:rFonts w:ascii="HGP創英角ｺﾞｼｯｸUB" w:eastAsia="HGP創英角ｺﾞｼｯｸUB" w:hAnsi="HGP創英角ｺﾞｼｯｸUB"/>
                <w:b/>
              </w:rPr>
            </w:pPr>
            <w:r w:rsidRPr="007472A1">
              <w:rPr>
                <w:rFonts w:ascii="HGP創英角ｺﾞｼｯｸUB" w:eastAsia="HGP創英角ｺﾞｼｯｸUB" w:hAnsi="HGP創英角ｺﾞｼｯｸUB" w:hint="eastAsia"/>
                <w:b/>
              </w:rPr>
              <w:t>②　　　□</w:t>
            </w:r>
          </w:p>
          <w:p w:rsidR="00DC1117" w:rsidRPr="000D4F98" w:rsidRDefault="007472A1" w:rsidP="007472A1">
            <w:pPr>
              <w:spacing w:line="400" w:lineRule="exact"/>
              <w:rPr>
                <w:rFonts w:ascii="HGP創英角ｺﾞｼｯｸUB" w:eastAsia="HGP創英角ｺﾞｼｯｸUB" w:hAnsi="HGP創英角ｺﾞｼｯｸUB"/>
                <w:b/>
              </w:rPr>
            </w:pPr>
            <w:r w:rsidRPr="007472A1">
              <w:rPr>
                <w:rFonts w:ascii="HGP創英角ｺﾞｼｯｸUB" w:eastAsia="HGP創英角ｺﾞｼｯｸUB" w:hAnsi="HGP創英角ｺﾞｼｯｸUB" w:hint="eastAsia"/>
                <w:b/>
              </w:rPr>
              <w:t>③　　　□</w:t>
            </w:r>
          </w:p>
        </w:tc>
      </w:tr>
      <w:tr w:rsidR="00DC1117" w:rsidTr="003D705F">
        <w:trPr>
          <w:cantSplit/>
          <w:trHeight w:val="1992"/>
        </w:trPr>
        <w:tc>
          <w:tcPr>
            <w:tcW w:w="622" w:type="dxa"/>
            <w:textDirection w:val="tbRlV"/>
            <w:vAlign w:val="center"/>
          </w:tcPr>
          <w:p w:rsidR="00DC1117" w:rsidRDefault="00DC1117" w:rsidP="003D705F">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非常持ち出し班</w:t>
            </w:r>
          </w:p>
        </w:tc>
        <w:tc>
          <w:tcPr>
            <w:tcW w:w="7081" w:type="dxa"/>
            <w:vAlign w:val="center"/>
          </w:tcPr>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非常持ち出し品を搬出する。</w:t>
            </w:r>
          </w:p>
          <w:p w:rsidR="00DC1117" w:rsidRDefault="00DC1117"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②　</w:t>
            </w:r>
            <w:r w:rsidR="007472A1">
              <w:rPr>
                <w:rFonts w:ascii="HGP創英角ｺﾞｼｯｸUB" w:eastAsia="HGP創英角ｺﾞｼｯｸUB" w:hAnsi="HGP創英角ｺﾞｼｯｸUB" w:hint="eastAsia"/>
                <w:b/>
              </w:rPr>
              <w:t>非常持ち出し品の確認を行ない指揮班に連絡する。</w:t>
            </w:r>
          </w:p>
          <w:p w:rsidR="007472A1" w:rsidRP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他班の活動を援助する。</w:t>
            </w:r>
          </w:p>
        </w:tc>
        <w:tc>
          <w:tcPr>
            <w:tcW w:w="1212" w:type="dxa"/>
            <w:tcBorders>
              <w:tr2bl w:val="nil"/>
            </w:tcBorders>
            <w:vAlign w:val="center"/>
          </w:tcPr>
          <w:p w:rsidR="007472A1" w:rsidRPr="007472A1" w:rsidRDefault="007472A1" w:rsidP="007472A1">
            <w:pPr>
              <w:spacing w:line="400" w:lineRule="exact"/>
              <w:rPr>
                <w:rFonts w:ascii="HGP創英角ｺﾞｼｯｸUB" w:eastAsia="HGP創英角ｺﾞｼｯｸUB" w:hAnsi="HGP創英角ｺﾞｼｯｸUB"/>
                <w:b/>
              </w:rPr>
            </w:pPr>
            <w:r w:rsidRPr="007472A1">
              <w:rPr>
                <w:rFonts w:ascii="HGP創英角ｺﾞｼｯｸUB" w:eastAsia="HGP創英角ｺﾞｼｯｸUB" w:hAnsi="HGP創英角ｺﾞｼｯｸUB" w:hint="eastAsia"/>
                <w:b/>
              </w:rPr>
              <w:t>①　　　□</w:t>
            </w:r>
          </w:p>
          <w:p w:rsidR="007472A1" w:rsidRPr="007472A1" w:rsidRDefault="007472A1" w:rsidP="007472A1">
            <w:pPr>
              <w:spacing w:line="400" w:lineRule="exact"/>
              <w:rPr>
                <w:rFonts w:ascii="HGP創英角ｺﾞｼｯｸUB" w:eastAsia="HGP創英角ｺﾞｼｯｸUB" w:hAnsi="HGP創英角ｺﾞｼｯｸUB"/>
                <w:b/>
              </w:rPr>
            </w:pPr>
            <w:r w:rsidRPr="007472A1">
              <w:rPr>
                <w:rFonts w:ascii="HGP創英角ｺﾞｼｯｸUB" w:eastAsia="HGP創英角ｺﾞｼｯｸUB" w:hAnsi="HGP創英角ｺﾞｼｯｸUB" w:hint="eastAsia"/>
                <w:b/>
              </w:rPr>
              <w:t>②　　　□</w:t>
            </w:r>
          </w:p>
          <w:p w:rsidR="00DC1117" w:rsidRPr="000D4F98" w:rsidRDefault="007472A1" w:rsidP="007472A1">
            <w:pPr>
              <w:spacing w:line="400" w:lineRule="exact"/>
              <w:rPr>
                <w:rFonts w:ascii="HGP創英角ｺﾞｼｯｸUB" w:eastAsia="HGP創英角ｺﾞｼｯｸUB" w:hAnsi="HGP創英角ｺﾞｼｯｸUB"/>
                <w:b/>
              </w:rPr>
            </w:pPr>
            <w:r w:rsidRPr="007472A1">
              <w:rPr>
                <w:rFonts w:ascii="HGP創英角ｺﾞｼｯｸUB" w:eastAsia="HGP創英角ｺﾞｼｯｸUB" w:hAnsi="HGP創英角ｺﾞｼｯｸUB" w:hint="eastAsia"/>
                <w:b/>
              </w:rPr>
              <w:t>③　　　□</w:t>
            </w:r>
          </w:p>
        </w:tc>
      </w:tr>
    </w:tbl>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p>
    <w:p w:rsidR="00DC1117" w:rsidRDefault="00A137F9"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lastRenderedPageBreak/>
        <w:t>【</w:t>
      </w:r>
      <w:r w:rsidR="007472A1">
        <w:rPr>
          <w:rFonts w:ascii="HGP創英角ｺﾞｼｯｸUB" w:eastAsia="HGP創英角ｺﾞｼｯｸUB" w:hAnsi="HGP創英角ｺﾞｼｯｸUB" w:hint="eastAsia"/>
          <w:b/>
          <w:sz w:val="32"/>
          <w:szCs w:val="32"/>
        </w:rPr>
        <w:t>災害対策本部設置の場合のマニュアル例（時間外・休日の場合</w:t>
      </w:r>
      <w:r w:rsidR="007472A1" w:rsidRPr="007472A1">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hint="eastAsia"/>
          <w:b/>
          <w:sz w:val="32"/>
          <w:szCs w:val="32"/>
        </w:rPr>
        <w:t>】</w:t>
      </w:r>
    </w:p>
    <w:p w:rsidR="007472A1" w:rsidRDefault="007472A1" w:rsidP="007472A1">
      <w:pPr>
        <w:spacing w:line="600" w:lineRule="exact"/>
        <w:ind w:leftChars="100" w:left="565" w:hangingChars="100" w:hanging="323"/>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Pr="007472A1">
        <w:rPr>
          <w:rFonts w:ascii="HGP創英角ｺﾞｼｯｸUB" w:eastAsia="HGP創英角ｺﾞｼｯｸUB" w:hAnsi="HGP創英角ｺﾞｼｯｸUB" w:hint="eastAsia"/>
          <w:b/>
          <w:sz w:val="32"/>
          <w:szCs w:val="32"/>
        </w:rPr>
        <w:t>総務担当部長</w:t>
      </w:r>
      <w:r>
        <w:rPr>
          <w:rFonts w:ascii="HGP創英角ｺﾞｼｯｸUB" w:eastAsia="HGP創英角ｺﾞｼｯｸUB" w:hAnsi="HGP創英角ｺﾞｼｯｸUB" w:hint="eastAsia"/>
          <w:b/>
          <w:sz w:val="32"/>
          <w:szCs w:val="32"/>
        </w:rPr>
        <w:t>は残留・出社した緊急招集者、従業員をもって災害対策本部、復旧対策本部設置を指令する。</w:t>
      </w:r>
    </w:p>
    <w:tbl>
      <w:tblPr>
        <w:tblStyle w:val="a5"/>
        <w:tblW w:w="0" w:type="auto"/>
        <w:tblInd w:w="485" w:type="dxa"/>
        <w:tblLook w:val="04A0" w:firstRow="1" w:lastRow="0" w:firstColumn="1" w:lastColumn="0" w:noHBand="0" w:noVBand="1"/>
      </w:tblPr>
      <w:tblGrid>
        <w:gridCol w:w="622"/>
        <w:gridCol w:w="7081"/>
        <w:gridCol w:w="1212"/>
      </w:tblGrid>
      <w:tr w:rsidR="007472A1" w:rsidTr="003D705F">
        <w:trPr>
          <w:cantSplit/>
          <w:trHeight w:val="1134"/>
        </w:trPr>
        <w:tc>
          <w:tcPr>
            <w:tcW w:w="622" w:type="dxa"/>
            <w:textDirection w:val="tbRlV"/>
            <w:vAlign w:val="center"/>
          </w:tcPr>
          <w:p w:rsidR="007472A1" w:rsidRPr="008F4CF0" w:rsidRDefault="007472A1" w:rsidP="003D705F">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指揮班</w:t>
            </w:r>
          </w:p>
        </w:tc>
        <w:tc>
          <w:tcPr>
            <w:tcW w:w="7081" w:type="dxa"/>
            <w:vAlign w:val="center"/>
          </w:tcPr>
          <w:p w:rsidR="007472A1" w:rsidRDefault="007472A1" w:rsidP="007472A1">
            <w:pPr>
              <w:spacing w:line="400" w:lineRule="exact"/>
              <w:ind w:left="451" w:hangingChars="186" w:hanging="451"/>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役員、従業員その他家族、ＯＢ、採用内定者の安否確認を指示する。</w:t>
            </w:r>
          </w:p>
          <w:p w:rsidR="007472A1" w:rsidRPr="00D26647"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行方不明者の捜索を指示する。</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被災者へ可能な範囲で食糧等の救援物資を配布することを指示</w:t>
            </w:r>
          </w:p>
          <w:p w:rsidR="007472A1" w:rsidRDefault="007472A1" w:rsidP="007472A1">
            <w:pPr>
              <w:spacing w:line="400" w:lineRule="exact"/>
              <w:ind w:firstLineChars="150" w:firstLine="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する。</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通信回線の機能回復、事業所内被害の確認を行なう。</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　復旧資機材の調達を行なう。</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⑥　</w:t>
            </w:r>
            <w:r w:rsidR="001619FB">
              <w:rPr>
                <w:rFonts w:ascii="HGP創英角ｺﾞｼｯｸUB" w:eastAsia="HGP創英角ｺﾞｼｯｸUB" w:hAnsi="HGP創英角ｺﾞｼｯｸUB" w:hint="eastAsia"/>
                <w:b/>
              </w:rPr>
              <w:t>事業所内のライフライン復旧を専門業者へ依頼する。</w:t>
            </w:r>
          </w:p>
          <w:p w:rsidR="001619FB" w:rsidRDefault="001619FB"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⑦　本社、市災害対策本部へ被害状況を報告する。又、支援が必要</w:t>
            </w:r>
          </w:p>
          <w:p w:rsidR="001619FB" w:rsidRPr="008F4CF0" w:rsidRDefault="001619FB" w:rsidP="001619FB">
            <w:pPr>
              <w:spacing w:line="400" w:lineRule="exact"/>
              <w:ind w:firstLineChars="150" w:firstLine="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な場合は支援要請を行なう。</w:t>
            </w:r>
          </w:p>
        </w:tc>
        <w:tc>
          <w:tcPr>
            <w:tcW w:w="1212" w:type="dxa"/>
            <w:vAlign w:val="center"/>
          </w:tcPr>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⑥　　　□</w:t>
            </w:r>
          </w:p>
          <w:p w:rsidR="001619FB" w:rsidRPr="00DC1117" w:rsidRDefault="001619FB"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⑦　　　□</w:t>
            </w:r>
          </w:p>
        </w:tc>
      </w:tr>
      <w:tr w:rsidR="007472A1" w:rsidTr="003D705F">
        <w:trPr>
          <w:cantSplit/>
          <w:trHeight w:val="1694"/>
        </w:trPr>
        <w:tc>
          <w:tcPr>
            <w:tcW w:w="622" w:type="dxa"/>
            <w:textDirection w:val="tbRlV"/>
            <w:vAlign w:val="center"/>
          </w:tcPr>
          <w:p w:rsidR="007472A1" w:rsidRPr="00A95298" w:rsidRDefault="007472A1" w:rsidP="003D705F">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情報連絡班</w:t>
            </w:r>
          </w:p>
        </w:tc>
        <w:tc>
          <w:tcPr>
            <w:tcW w:w="7081" w:type="dxa"/>
            <w:vAlign w:val="center"/>
          </w:tcPr>
          <w:p w:rsidR="007472A1" w:rsidRDefault="001619FB" w:rsidP="00EA6EAE">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①　</w:t>
            </w:r>
            <w:r w:rsidRPr="001619FB">
              <w:rPr>
                <w:rFonts w:ascii="HGP創英角ｺﾞｼｯｸUB" w:eastAsia="HGP創英角ｺﾞｼｯｸUB" w:hAnsi="HGP創英角ｺﾞｼｯｸUB" w:hint="eastAsia"/>
                <w:b/>
              </w:rPr>
              <w:t>役員、従業員その他家族、ＯＢ、採用内定者の安否</w:t>
            </w:r>
            <w:r w:rsidR="00EA6EAE">
              <w:rPr>
                <w:rFonts w:ascii="HGP創英角ｺﾞｼｯｸUB" w:eastAsia="HGP創英角ｺﾞｼｯｸUB" w:hAnsi="HGP創英角ｺﾞｼｯｸUB" w:hint="eastAsia"/>
                <w:b/>
              </w:rPr>
              <w:t xml:space="preserve">を確認する。②　</w:t>
            </w:r>
            <w:r>
              <w:rPr>
                <w:rFonts w:ascii="HGP創英角ｺﾞｼｯｸUB" w:eastAsia="HGP創英角ｺﾞｼｯｸUB" w:hAnsi="HGP創英角ｺﾞｼｯｸUB" w:hint="eastAsia"/>
                <w:b/>
              </w:rPr>
              <w:t>復旧対策本部リストを作成する。</w:t>
            </w:r>
          </w:p>
          <w:p w:rsidR="001619FB" w:rsidRDefault="00EA6EAE" w:rsidP="001619FB">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w:t>
            </w:r>
            <w:r w:rsidR="001619FB">
              <w:rPr>
                <w:rFonts w:ascii="HGP創英角ｺﾞｼｯｸUB" w:eastAsia="HGP創英角ｺﾞｼｯｸUB" w:hAnsi="HGP創英角ｺﾞｼｯｸUB" w:hint="eastAsia"/>
                <w:b/>
              </w:rPr>
              <w:t xml:space="preserve">　指揮班と共同し、被害が甚大な場合、本社に今後の対応につい</w:t>
            </w:r>
          </w:p>
          <w:p w:rsidR="007472A1" w:rsidRDefault="001619FB" w:rsidP="001619FB">
            <w:pPr>
              <w:spacing w:line="400" w:lineRule="exact"/>
              <w:ind w:firstLineChars="150" w:firstLine="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て指示を仰ぐ。</w:t>
            </w:r>
          </w:p>
          <w:p w:rsidR="007472A1" w:rsidRPr="00D26647" w:rsidRDefault="00EA6EAE"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w:t>
            </w:r>
            <w:r w:rsidR="007472A1">
              <w:rPr>
                <w:rFonts w:ascii="HGP創英角ｺﾞｼｯｸUB" w:eastAsia="HGP創英角ｺﾞｼｯｸUB" w:hAnsi="HGP創英角ｺﾞｼｯｸUB" w:hint="eastAsia"/>
                <w:b/>
              </w:rPr>
              <w:t xml:space="preserve">　</w:t>
            </w:r>
            <w:r w:rsidR="001619FB">
              <w:rPr>
                <w:rFonts w:ascii="HGP創英角ｺﾞｼｯｸUB" w:eastAsia="HGP創英角ｺﾞｼｯｸUB" w:hAnsi="HGP創英角ｺﾞｼｯｸUB" w:hint="eastAsia"/>
                <w:b/>
              </w:rPr>
              <w:t>復旧のための情報収集を行なう。</w:t>
            </w:r>
          </w:p>
        </w:tc>
        <w:tc>
          <w:tcPr>
            <w:tcW w:w="1212" w:type="dxa"/>
            <w:vAlign w:val="center"/>
          </w:tcPr>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p w:rsidR="00EA6EAE" w:rsidRPr="00A95298" w:rsidRDefault="00EA6EAE"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w:t>
            </w:r>
          </w:p>
        </w:tc>
      </w:tr>
      <w:tr w:rsidR="007472A1" w:rsidTr="003D705F">
        <w:trPr>
          <w:cantSplit/>
          <w:trHeight w:val="2116"/>
        </w:trPr>
        <w:tc>
          <w:tcPr>
            <w:tcW w:w="622" w:type="dxa"/>
            <w:textDirection w:val="tbRlV"/>
            <w:vAlign w:val="center"/>
          </w:tcPr>
          <w:p w:rsidR="007472A1" w:rsidRPr="00930EDA" w:rsidRDefault="007472A1" w:rsidP="003D705F">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初期消火・防災班</w:t>
            </w:r>
          </w:p>
        </w:tc>
        <w:tc>
          <w:tcPr>
            <w:tcW w:w="7081" w:type="dxa"/>
            <w:vAlign w:val="center"/>
          </w:tcPr>
          <w:p w:rsidR="001619FB" w:rsidRDefault="001619FB" w:rsidP="001619FB">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通信回線・ライフライン系の機能回復に努め、回復しない場合</w:t>
            </w:r>
          </w:p>
          <w:p w:rsidR="007472A1" w:rsidRDefault="001619FB" w:rsidP="001619FB">
            <w:pPr>
              <w:spacing w:line="400" w:lineRule="exact"/>
              <w:ind w:firstLineChars="150" w:firstLine="364"/>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は、指揮班と連携し</w:t>
            </w:r>
            <w:r w:rsidRPr="001619FB">
              <w:rPr>
                <w:rFonts w:ascii="HGP創英角ｺﾞｼｯｸUB" w:eastAsia="HGP創英角ｺﾞｼｯｸUB" w:hAnsi="HGP創英角ｺﾞｼｯｸUB" w:hint="eastAsia"/>
                <w:b/>
              </w:rPr>
              <w:t>専門業者へ依頼する。</w:t>
            </w:r>
          </w:p>
          <w:p w:rsidR="007472A1" w:rsidRPr="0039029B" w:rsidRDefault="001619FB" w:rsidP="001619FB">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事業所内の後片付けや清掃</w:t>
            </w:r>
            <w:r w:rsidR="007472A1">
              <w:rPr>
                <w:rFonts w:ascii="HGP創英角ｺﾞｼｯｸUB" w:eastAsia="HGP創英角ｺﾞｼｯｸUB" w:hAnsi="HGP創英角ｺﾞｼｯｸUB" w:hint="eastAsia"/>
                <w:b/>
              </w:rPr>
              <w:t>を行なう。</w:t>
            </w:r>
          </w:p>
        </w:tc>
        <w:tc>
          <w:tcPr>
            <w:tcW w:w="1212" w:type="dxa"/>
            <w:tcBorders>
              <w:bottom w:val="single" w:sz="4" w:space="0" w:color="auto"/>
            </w:tcBorders>
            <w:vAlign w:val="center"/>
          </w:tcPr>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tc>
      </w:tr>
      <w:tr w:rsidR="007472A1" w:rsidTr="003D705F">
        <w:trPr>
          <w:cantSplit/>
          <w:trHeight w:val="1536"/>
        </w:trPr>
        <w:tc>
          <w:tcPr>
            <w:tcW w:w="622" w:type="dxa"/>
            <w:textDirection w:val="tbRlV"/>
            <w:vAlign w:val="center"/>
          </w:tcPr>
          <w:p w:rsidR="007472A1" w:rsidRPr="00691AE4" w:rsidRDefault="00507AAF" w:rsidP="003D705F">
            <w:pPr>
              <w:spacing w:line="400" w:lineRule="exact"/>
              <w:ind w:left="113" w:right="113"/>
              <w:jc w:val="center"/>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救出・救護</w:t>
            </w:r>
            <w:r w:rsidR="007472A1">
              <w:rPr>
                <w:rFonts w:ascii="HGP創英角ｺﾞｼｯｸUB" w:eastAsia="HGP創英角ｺﾞｼｯｸUB" w:hAnsi="HGP創英角ｺﾞｼｯｸUB" w:hint="eastAsia"/>
                <w:b/>
              </w:rPr>
              <w:t>班</w:t>
            </w:r>
          </w:p>
        </w:tc>
        <w:tc>
          <w:tcPr>
            <w:tcW w:w="7081" w:type="dxa"/>
            <w:vAlign w:val="center"/>
          </w:tcPr>
          <w:p w:rsidR="007472A1" w:rsidRDefault="001619FB" w:rsidP="001619FB">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被災社員への救援物資の配布を行なう。</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②　</w:t>
            </w:r>
            <w:r w:rsidR="00507AAF">
              <w:rPr>
                <w:rFonts w:ascii="HGP創英角ｺﾞｼｯｸUB" w:eastAsia="HGP創英角ｺﾞｼｯｸUB" w:hAnsi="HGP創英角ｺﾞｼｯｸUB" w:hint="eastAsia"/>
                <w:b/>
              </w:rPr>
              <w:t>行方不明者の捜索を防災機関と協力して行なう。</w:t>
            </w:r>
          </w:p>
          <w:p w:rsidR="00507AAF" w:rsidRPr="00507AAF" w:rsidRDefault="00507AAF" w:rsidP="00507AA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 xml:space="preserve">③　</w:t>
            </w:r>
            <w:r w:rsidRPr="00507AAF">
              <w:rPr>
                <w:rFonts w:ascii="HGP創英角ｺﾞｼｯｸUB" w:eastAsia="HGP創英角ｺﾞｼｯｸUB" w:hAnsi="HGP創英角ｺﾞｼｯｸUB" w:hint="eastAsia"/>
                <w:b/>
              </w:rPr>
              <w:t>怪我人の救出・救護を行なう。</w:t>
            </w:r>
          </w:p>
          <w:p w:rsidR="00507AAF" w:rsidRDefault="00507AAF" w:rsidP="00507AA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③</w:t>
            </w:r>
            <w:r w:rsidRPr="00507AAF">
              <w:rPr>
                <w:rFonts w:ascii="HGP創英角ｺﾞｼｯｸUB" w:eastAsia="HGP創英角ｺﾞｼｯｸUB" w:hAnsi="HGP創英角ｺﾞｼｯｸUB" w:hint="eastAsia"/>
                <w:b/>
              </w:rPr>
              <w:t>の数及び状況を指揮班に連絡する。</w:t>
            </w:r>
          </w:p>
          <w:p w:rsidR="00507AAF" w:rsidRPr="00507AAF" w:rsidRDefault="00507AAF" w:rsidP="00507AA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　重傷者は、防災機関に救護を依頼する。</w:t>
            </w:r>
          </w:p>
        </w:tc>
        <w:tc>
          <w:tcPr>
            <w:tcW w:w="1212" w:type="dxa"/>
            <w:tcBorders>
              <w:tr2bl w:val="nil"/>
            </w:tcBorders>
            <w:vAlign w:val="center"/>
          </w:tcPr>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①　　　□</w:t>
            </w:r>
          </w:p>
          <w:p w:rsidR="007472A1" w:rsidRDefault="007472A1"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②　　　□</w:t>
            </w:r>
          </w:p>
          <w:p w:rsidR="00507AAF" w:rsidRDefault="00507AAF"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③　　　□</w:t>
            </w:r>
          </w:p>
          <w:p w:rsidR="00507AAF" w:rsidRDefault="00507AAF"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④　　　□</w:t>
            </w:r>
          </w:p>
          <w:p w:rsidR="00507AAF" w:rsidRPr="000D4F98" w:rsidRDefault="00507AAF" w:rsidP="003D705F">
            <w:pPr>
              <w:spacing w:line="400" w:lineRule="exact"/>
              <w:rPr>
                <w:rFonts w:ascii="HGP創英角ｺﾞｼｯｸUB" w:eastAsia="HGP創英角ｺﾞｼｯｸUB" w:hAnsi="HGP創英角ｺﾞｼｯｸUB"/>
                <w:b/>
              </w:rPr>
            </w:pPr>
            <w:r>
              <w:rPr>
                <w:rFonts w:ascii="HGP創英角ｺﾞｼｯｸUB" w:eastAsia="HGP創英角ｺﾞｼｯｸUB" w:hAnsi="HGP創英角ｺﾞｼｯｸUB" w:hint="eastAsia"/>
                <w:b/>
              </w:rPr>
              <w:t>⑤　　　□</w:t>
            </w:r>
          </w:p>
        </w:tc>
      </w:tr>
    </w:tbl>
    <w:p w:rsidR="007472A1" w:rsidRDefault="00507AAF"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集客施設にあっては、時間外、休日では従業員が少数となるため、お客様の避難・誘導には情報連絡班、初期消火班及び救出・救護班の３班が当初共同して対処する。</w:t>
      </w:r>
    </w:p>
    <w:p w:rsidR="00A137F9" w:rsidRPr="00BE2E25" w:rsidRDefault="00A137F9" w:rsidP="00BE2E25">
      <w:pPr>
        <w:spacing w:line="600" w:lineRule="exact"/>
        <w:ind w:leftChars="100" w:left="645" w:hangingChars="100" w:hanging="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lastRenderedPageBreak/>
        <w:t>　建物・施設の体制</w:t>
      </w:r>
    </w:p>
    <w:p w:rsidR="00A137F9"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安全な労働環境づくり</w:t>
      </w: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机・棚・パソコンなどは転倒防止対策</w:t>
      </w: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キャスター付機器はキャスターの固定</w:t>
      </w: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陳列棚やガラス付書棚、窓ガラスは飛散防止対策</w:t>
      </w: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b/>
          <w:noProof/>
          <w:sz w:val="32"/>
          <w:szCs w:val="32"/>
        </w:rPr>
        <w:drawing>
          <wp:anchor distT="0" distB="0" distL="114300" distR="114300" simplePos="0" relativeHeight="251738112" behindDoc="0" locked="0" layoutInCell="1" allowOverlap="1" wp14:anchorId="4C4A93A2" wp14:editId="640E8272">
            <wp:simplePos x="0" y="0"/>
            <wp:positionH relativeFrom="margin">
              <wp:posOffset>628650</wp:posOffset>
            </wp:positionH>
            <wp:positionV relativeFrom="margin">
              <wp:posOffset>2461895</wp:posOffset>
            </wp:positionV>
            <wp:extent cx="5364480" cy="3295650"/>
            <wp:effectExtent l="171450" t="171450" r="198120" b="19050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_falling_01.jpg"/>
                    <pic:cNvPicPr/>
                  </pic:nvPicPr>
                  <pic:blipFill>
                    <a:blip r:embed="rId20">
                      <a:extLst>
                        <a:ext uri="{28A0092B-C50C-407E-A947-70E740481C1C}">
                          <a14:useLocalDpi xmlns:a14="http://schemas.microsoft.com/office/drawing/2010/main" val="0"/>
                        </a:ext>
                      </a:extLst>
                    </a:blip>
                    <a:stretch>
                      <a:fillRect/>
                    </a:stretch>
                  </pic:blipFill>
                  <pic:spPr>
                    <a:xfrm>
                      <a:off x="0" y="0"/>
                      <a:ext cx="5364480" cy="3295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HGP創英角ｺﾞｼｯｸUB" w:hint="eastAsia"/>
          <w:b/>
          <w:sz w:val="32"/>
          <w:szCs w:val="32"/>
        </w:rPr>
        <w:t xml:space="preserve">　　　★　落下しにくい照明を採用</w:t>
      </w: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967C68" w:rsidRDefault="00967C68"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p>
    <w:p w:rsidR="006A2C32" w:rsidRDefault="00967C68" w:rsidP="006A2C32">
      <w:pPr>
        <w:spacing w:line="240" w:lineRule="atLeas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建物の耐震化</w:t>
      </w:r>
      <w:r w:rsidR="000E6DC5">
        <w:rPr>
          <w:rFonts w:ascii="HGP創英角ｺﾞｼｯｸUB" w:eastAsia="HGP創英角ｺﾞｼｯｸUB" w:hAnsi="HGP創英角ｺﾞｼｯｸUB" w:hint="eastAsia"/>
          <w:b/>
          <w:sz w:val="32"/>
          <w:szCs w:val="32"/>
        </w:rPr>
        <w:t xml:space="preserve">　　　　　　　　　　　●　備蓄</w:t>
      </w:r>
    </w:p>
    <w:p w:rsidR="006A2C32" w:rsidRDefault="006A2C32" w:rsidP="006A2C32">
      <w:pPr>
        <w:spacing w:line="240" w:lineRule="atLeast"/>
        <w:ind w:leftChars="100" w:left="727" w:hangingChars="200" w:hanging="485"/>
        <w:jc w:val="left"/>
        <w:rPr>
          <w:rFonts w:ascii="HGP創英角ｺﾞｼｯｸUB" w:eastAsia="HGP創英角ｺﾞｼｯｸUB" w:hAnsi="HGP創英角ｺﾞｼｯｸUB"/>
          <w:b/>
        </w:rPr>
      </w:pPr>
      <w:r w:rsidRPr="006A2C32">
        <w:rPr>
          <w:rFonts w:ascii="HGP創英角ｺﾞｼｯｸUB" w:eastAsia="HGP創英角ｺﾞｼｯｸUB" w:hAnsi="HGP創英角ｺﾞｼｯｸUB" w:hint="eastAsia"/>
          <w:b/>
        </w:rPr>
        <w:t>★　最低３</w:t>
      </w:r>
      <w:r w:rsidR="000E6DC5" w:rsidRPr="006A2C32">
        <w:rPr>
          <w:rFonts w:ascii="HGP創英角ｺﾞｼｯｸUB" w:eastAsia="HGP創英角ｺﾞｼｯｸUB" w:hAnsi="HGP創英角ｺﾞｼｯｸUB" w:hint="eastAsia"/>
          <w:b/>
        </w:rPr>
        <w:t>日分の備蓄</w:t>
      </w:r>
      <w:r>
        <w:rPr>
          <w:rFonts w:ascii="HGP創英角ｺﾞｼｯｸUB" w:eastAsia="HGP創英角ｺﾞｼｯｸUB" w:hAnsi="HGP創英角ｺﾞｼｯｸUB" w:hint="eastAsia"/>
          <w:b/>
        </w:rPr>
        <w:t xml:space="preserve">（７日分が最　　</w:t>
      </w:r>
    </w:p>
    <w:p w:rsidR="00967C68" w:rsidRPr="006A2C32" w:rsidRDefault="006A2C32" w:rsidP="006A2C32">
      <w:pPr>
        <w:spacing w:line="240" w:lineRule="atLeast"/>
        <w:ind w:leftChars="300" w:left="725" w:firstLineChars="200" w:firstLine="485"/>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rPr>
        <w:t>良）</w:t>
      </w:r>
    </w:p>
    <w:p w:rsidR="000E6DC5" w:rsidRPr="006A2C32" w:rsidRDefault="00BE2E25" w:rsidP="006A2C32">
      <w:pPr>
        <w:spacing w:line="240" w:lineRule="atLeast"/>
        <w:ind w:leftChars="100" w:left="727" w:hangingChars="200" w:hanging="485"/>
        <w:jc w:val="left"/>
        <w:rPr>
          <w:rFonts w:ascii="HGP創英角ｺﾞｼｯｸUB" w:eastAsia="HGP創英角ｺﾞｼｯｸUB" w:hAnsi="HGP創英角ｺﾞｼｯｸUB"/>
          <w:b/>
        </w:rPr>
      </w:pPr>
      <w:r w:rsidRPr="006A2C32">
        <w:rPr>
          <w:rFonts w:ascii="HGP創英角ｺﾞｼｯｸUB" w:eastAsia="HGP創英角ｺﾞｼｯｸUB" w:hAnsi="HGP創英角ｺﾞｼｯｸUB"/>
          <w:b/>
          <w:noProof/>
        </w:rPr>
        <w:drawing>
          <wp:anchor distT="0" distB="0" distL="114300" distR="114300" simplePos="0" relativeHeight="251740160" behindDoc="0" locked="0" layoutInCell="1" allowOverlap="1" wp14:anchorId="62C0B0EC" wp14:editId="15503F07">
            <wp:simplePos x="0" y="0"/>
            <wp:positionH relativeFrom="margin">
              <wp:posOffset>3831590</wp:posOffset>
            </wp:positionH>
            <wp:positionV relativeFrom="margin">
              <wp:posOffset>7538720</wp:posOffset>
            </wp:positionV>
            <wp:extent cx="1664335" cy="1352550"/>
            <wp:effectExtent l="285750" t="266700" r="297815" b="32385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23498448616207245_bousai-1-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4335" cy="1352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6A2C32">
        <w:rPr>
          <w:rFonts w:ascii="HGP創英角ｺﾞｼｯｸUB" w:eastAsia="HGP創英角ｺﾞｼｯｸUB" w:hAnsi="HGP創英角ｺﾞｼｯｸUB"/>
          <w:b/>
          <w:noProof/>
        </w:rPr>
        <w:drawing>
          <wp:anchor distT="0" distB="0" distL="114300" distR="114300" simplePos="0" relativeHeight="251739136" behindDoc="0" locked="0" layoutInCell="1" allowOverlap="1" wp14:anchorId="428EBB98" wp14:editId="78BF9E11">
            <wp:simplePos x="0" y="0"/>
            <wp:positionH relativeFrom="margin">
              <wp:posOffset>583565</wp:posOffset>
            </wp:positionH>
            <wp:positionV relativeFrom="margin">
              <wp:posOffset>6862445</wp:posOffset>
            </wp:positionV>
            <wp:extent cx="2389505" cy="2028825"/>
            <wp:effectExtent l="266700" t="266700" r="277495" b="31432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640.jpg"/>
                    <pic:cNvPicPr/>
                  </pic:nvPicPr>
                  <pic:blipFill>
                    <a:blip r:embed="rId22">
                      <a:extLst>
                        <a:ext uri="{28A0092B-C50C-407E-A947-70E740481C1C}">
                          <a14:useLocalDpi xmlns:a14="http://schemas.microsoft.com/office/drawing/2010/main" val="0"/>
                        </a:ext>
                      </a:extLst>
                    </a:blip>
                    <a:stretch>
                      <a:fillRect/>
                    </a:stretch>
                  </pic:blipFill>
                  <pic:spPr>
                    <a:xfrm>
                      <a:off x="0" y="0"/>
                      <a:ext cx="2389505" cy="2028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0E6DC5" w:rsidRPr="006A2C32">
        <w:rPr>
          <w:rFonts w:ascii="HGP創英角ｺﾞｼｯｸUB" w:eastAsia="HGP創英角ｺﾞｼｯｸUB" w:hAnsi="HGP創英角ｺﾞｼｯｸUB" w:hint="eastAsia"/>
          <w:b/>
        </w:rPr>
        <w:t>★　寝具や防寒用品</w:t>
      </w:r>
    </w:p>
    <w:p w:rsidR="000E6DC5" w:rsidRPr="00BE2E25" w:rsidRDefault="000E6DC5" w:rsidP="00BE2E25">
      <w:pPr>
        <w:spacing w:line="600" w:lineRule="exact"/>
        <w:ind w:leftChars="100" w:left="645" w:hangingChars="100" w:hanging="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lastRenderedPageBreak/>
        <w:t>　緊急連絡体制</w:t>
      </w:r>
    </w:p>
    <w:p w:rsidR="000E6DC5" w:rsidRDefault="003D705F"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安全確認の手段・方法</w:t>
      </w:r>
    </w:p>
    <w:p w:rsidR="003D705F" w:rsidRDefault="003D705F"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緊急連絡網と情報窓口</w:t>
      </w:r>
    </w:p>
    <w:p w:rsidR="003D705F" w:rsidRDefault="003D705F" w:rsidP="00507AAF">
      <w:pPr>
        <w:spacing w:line="600" w:lineRule="exact"/>
        <w:ind w:leftChars="100" w:left="888" w:hangingChars="200" w:hanging="646"/>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mc:AlternateContent>
          <mc:Choice Requires="wps">
            <w:drawing>
              <wp:anchor distT="0" distB="0" distL="114300" distR="114300" simplePos="0" relativeHeight="251742208" behindDoc="0" locked="0" layoutInCell="1" allowOverlap="1">
                <wp:simplePos x="0" y="0"/>
                <wp:positionH relativeFrom="column">
                  <wp:posOffset>4288790</wp:posOffset>
                </wp:positionH>
                <wp:positionV relativeFrom="paragraph">
                  <wp:posOffset>156845</wp:posOffset>
                </wp:positionV>
                <wp:extent cx="1685925" cy="361950"/>
                <wp:effectExtent l="0" t="0" r="9525" b="0"/>
                <wp:wrapNone/>
                <wp:docPr id="53" name="正方形/長方形 53"/>
                <wp:cNvGraphicFramePr/>
                <a:graphic xmlns:a="http://schemas.openxmlformats.org/drawingml/2006/main">
                  <a:graphicData uri="http://schemas.microsoft.com/office/word/2010/wordprocessingShape">
                    <wps:wsp>
                      <wps:cNvSpPr/>
                      <wps:spPr>
                        <a:xfrm>
                          <a:off x="0" y="0"/>
                          <a:ext cx="1685925"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926D2" w:rsidRPr="003D705F" w:rsidRDefault="00C926D2" w:rsidP="003D705F">
                            <w:pPr>
                              <w:jc w:val="center"/>
                              <w:rPr>
                                <w:rFonts w:ascii="HGP創英角ｺﾞｼｯｸUB" w:eastAsia="HGP創英角ｺﾞｼｯｸUB" w:hAnsi="HGP創英角ｺﾞｼｯｸUB"/>
                              </w:rPr>
                            </w:pPr>
                            <w:r w:rsidRPr="003D705F">
                              <w:rPr>
                                <w:rFonts w:ascii="HGP創英角ｺﾞｼｯｸUB" w:eastAsia="HGP創英角ｺﾞｼｯｸUB" w:hAnsi="HGP創英角ｺﾞｼｯｸUB" w:hint="eastAsia"/>
                              </w:rPr>
                              <w:t>東海市防災ラジオ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3" o:spid="_x0000_s1043" style="position:absolute;left:0;text-align:left;margin-left:337.7pt;margin-top:12.35pt;width:132.75pt;height:2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" fillcolor="white [3201]" stroked="f" strokeweight="2pt">
                <v:textbox>
                  <w:txbxContent>
                    <w:p w:rsidR="00C926D2" w:rsidRPr="003D705F" w:rsidRDefault="00C926D2" w:rsidP="003D705F">
                      <w:pPr>
                        <w:jc w:val="center"/>
                        <w:rPr>
                          <w:rFonts w:ascii="HGP創英角ｺﾞｼｯｸUB" w:eastAsia="HGP創英角ｺﾞｼｯｸUB" w:hAnsi="HGP創英角ｺﾞｼｯｸUB"/>
                        </w:rPr>
                      </w:pPr>
                      <w:r w:rsidRPr="003D705F">
                        <w:rPr>
                          <w:rFonts w:ascii="HGP創英角ｺﾞｼｯｸUB" w:eastAsia="HGP創英角ｺﾞｼｯｸUB" w:hAnsi="HGP創英角ｺﾞｼｯｸUB" w:hint="eastAsia"/>
                        </w:rPr>
                        <w:t>東海市防災ラジオ</w:t>
                      </w:r>
                    </w:p>
                  </w:txbxContent>
                </v:textbox>
              </v:rect>
            </w:pict>
          </mc:Fallback>
        </mc:AlternateContent>
      </w:r>
      <w:r>
        <w:rPr>
          <w:rFonts w:ascii="HGP創英角ｺﾞｼｯｸUB" w:eastAsia="HGP創英角ｺﾞｼｯｸUB" w:hAnsi="HGP創英角ｺﾞｼｯｸUB" w:hint="eastAsia"/>
          <w:b/>
          <w:sz w:val="32"/>
          <w:szCs w:val="32"/>
        </w:rPr>
        <w:t xml:space="preserve">　　　●　情報の収集と情報発信の手段と方法</w:t>
      </w:r>
    </w:p>
    <w:p w:rsidR="003D705F" w:rsidRDefault="003D705F" w:rsidP="003D705F">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b/>
          <w:noProof/>
          <w:sz w:val="32"/>
          <w:szCs w:val="32"/>
        </w:rPr>
        <w:drawing>
          <wp:anchor distT="0" distB="0" distL="114300" distR="114300" simplePos="0" relativeHeight="251741184" behindDoc="0" locked="0" layoutInCell="1" allowOverlap="1" wp14:anchorId="7ACA2564" wp14:editId="38096DD5">
            <wp:simplePos x="1285875" y="1438275"/>
            <wp:positionH relativeFrom="margin">
              <wp:align>right</wp:align>
            </wp:positionH>
            <wp:positionV relativeFrom="margin">
              <wp:align>top</wp:align>
            </wp:positionV>
            <wp:extent cx="1543050" cy="1295400"/>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災ラジオ.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3050" cy="1295400"/>
                    </a:xfrm>
                    <a:prstGeom prst="rect">
                      <a:avLst/>
                    </a:prstGeom>
                  </pic:spPr>
                </pic:pic>
              </a:graphicData>
            </a:graphic>
          </wp:anchor>
        </w:drawing>
      </w:r>
    </w:p>
    <w:p w:rsidR="003D705F" w:rsidRPr="00BE2E25" w:rsidRDefault="003D705F" w:rsidP="00BE2E25">
      <w:pPr>
        <w:spacing w:line="600" w:lineRule="exact"/>
        <w:ind w:leftChars="100" w:left="645" w:hangingChars="100" w:hanging="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b/>
          <w:noProof/>
          <w:sz w:val="40"/>
          <w:szCs w:val="40"/>
        </w:rPr>
        <w:drawing>
          <wp:anchor distT="0" distB="0" distL="114300" distR="114300" simplePos="0" relativeHeight="251743232" behindDoc="0" locked="0" layoutInCell="1" allowOverlap="1" wp14:anchorId="39F0BC62" wp14:editId="6377BE10">
            <wp:simplePos x="0" y="0"/>
            <wp:positionH relativeFrom="margin">
              <wp:posOffset>4089400</wp:posOffset>
            </wp:positionH>
            <wp:positionV relativeFrom="margin">
              <wp:posOffset>1985645</wp:posOffset>
            </wp:positionV>
            <wp:extent cx="1656080" cy="2219325"/>
            <wp:effectExtent l="285750" t="266700" r="287020" b="314325"/>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imeni_image.gif"/>
                    <pic:cNvPicPr/>
                  </pic:nvPicPr>
                  <pic:blipFill>
                    <a:blip r:embed="rId24">
                      <a:extLst>
                        <a:ext uri="{28A0092B-C50C-407E-A947-70E740481C1C}">
                          <a14:useLocalDpi xmlns:a14="http://schemas.microsoft.com/office/drawing/2010/main" val="0"/>
                        </a:ext>
                      </a:extLst>
                    </a:blip>
                    <a:stretch>
                      <a:fillRect/>
                    </a:stretch>
                  </pic:blipFill>
                  <pic:spPr>
                    <a:xfrm>
                      <a:off x="0" y="0"/>
                      <a:ext cx="1656080" cy="2219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BE2E25">
        <w:rPr>
          <w:rFonts w:ascii="HGP創英角ｺﾞｼｯｸUB" w:eastAsia="HGP創英角ｺﾞｼｯｸUB" w:hAnsi="HGP創英角ｺﾞｼｯｸUB" w:hint="eastAsia"/>
          <w:b/>
          <w:sz w:val="40"/>
          <w:szCs w:val="40"/>
        </w:rPr>
        <w:t>　企業間の連携</w:t>
      </w:r>
    </w:p>
    <w:p w:rsidR="003D705F" w:rsidRDefault="003D705F" w:rsidP="003D705F">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近隣の企業間での助け合い</w:t>
      </w:r>
    </w:p>
    <w:p w:rsidR="003D705F" w:rsidRDefault="003D705F" w:rsidP="003D705F">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避難場所等の提供や避難誘導</w:t>
      </w:r>
    </w:p>
    <w:p w:rsidR="003D705F" w:rsidRDefault="003D705F" w:rsidP="003D705F">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情報の提供と共有</w:t>
      </w:r>
    </w:p>
    <w:p w:rsidR="0094229C" w:rsidRDefault="0094229C" w:rsidP="003D705F">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物品の共同備蓄</w:t>
      </w:r>
    </w:p>
    <w:p w:rsidR="00A0233E" w:rsidRPr="0094229C" w:rsidRDefault="0094229C" w:rsidP="003D705F">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資機材を活用した復旧支援</w:t>
      </w:r>
    </w:p>
    <w:p w:rsidR="00A0233E" w:rsidRDefault="00A0233E" w:rsidP="003D705F">
      <w:pPr>
        <w:spacing w:line="600" w:lineRule="exact"/>
        <w:rPr>
          <w:rFonts w:ascii="HGP創英角ｺﾞｼｯｸUB" w:eastAsia="HGP創英角ｺﾞｼｯｸUB" w:hAnsi="HGP創英角ｺﾞｼｯｸUB"/>
          <w:b/>
          <w:sz w:val="32"/>
          <w:szCs w:val="32"/>
        </w:rPr>
      </w:pPr>
    </w:p>
    <w:p w:rsidR="00A0233E" w:rsidRPr="00BE2E25" w:rsidRDefault="00A0233E" w:rsidP="00A0233E">
      <w:pPr>
        <w:spacing w:line="600" w:lineRule="exact"/>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７　地域への貢献</w:t>
      </w:r>
    </w:p>
    <w:p w:rsidR="00A0233E" w:rsidRPr="00BE2E25" w:rsidRDefault="00A0233E" w:rsidP="00A0233E">
      <w:pPr>
        <w:spacing w:line="600" w:lineRule="exact"/>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 xml:space="preserve">　　事業所の力を活かした貢献</w:t>
      </w:r>
    </w:p>
    <w:p w:rsidR="00A0233E" w:rsidRDefault="00A0233E" w:rsidP="00A0233E">
      <w:pPr>
        <w:spacing w:line="600" w:lineRule="exact"/>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組織力を活かした貢献</w:t>
      </w:r>
    </w:p>
    <w:p w:rsidR="00A0233E" w:rsidRDefault="00A0233E" w:rsidP="00A0233E">
      <w:pPr>
        <w:spacing w:line="600" w:lineRule="exact"/>
        <w:ind w:left="969" w:hangingChars="300" w:hanging="969"/>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一般に事業所が活動をしている時間帯には、地域は女性や高齢者又は小さい子供さんが多く、甚大な災害が発生した場合、救</w:t>
      </w:r>
      <w:r w:rsidR="00EA6EAE">
        <w:rPr>
          <w:rFonts w:ascii="HGP創英角ｺﾞｼｯｸUB" w:eastAsia="HGP創英角ｺﾞｼｯｸUB" w:hAnsi="HGP創英角ｺﾞｼｯｸUB" w:hint="eastAsia"/>
          <w:b/>
          <w:sz w:val="32"/>
          <w:szCs w:val="32"/>
        </w:rPr>
        <w:t>出や救護に人手が足らないのが現状です。事業所の安全が確認されてい</w:t>
      </w:r>
      <w:r>
        <w:rPr>
          <w:rFonts w:ascii="HGP創英角ｺﾞｼｯｸUB" w:eastAsia="HGP創英角ｺﾞｼｯｸUB" w:hAnsi="HGP創英角ｺﾞｼｯｸUB" w:hint="eastAsia"/>
          <w:b/>
          <w:sz w:val="32"/>
          <w:szCs w:val="32"/>
        </w:rPr>
        <w:t>る場合、事業所の所在する地域に組織として貢献していただきたい</w:t>
      </w:r>
      <w:r w:rsidR="00D854E5">
        <w:rPr>
          <w:rFonts w:ascii="HGP創英角ｺﾞｼｯｸUB" w:eastAsia="HGP創英角ｺﾞｼｯｸUB" w:hAnsi="HGP創英角ｺﾞｼｯｸUB" w:hint="eastAsia"/>
          <w:b/>
          <w:sz w:val="32"/>
          <w:szCs w:val="32"/>
        </w:rPr>
        <w:t>。</w:t>
      </w:r>
    </w:p>
    <w:p w:rsidR="00D854E5" w:rsidRDefault="00D854E5" w:rsidP="00A0233E">
      <w:pPr>
        <w:spacing w:line="600" w:lineRule="exact"/>
        <w:ind w:left="969" w:hangingChars="300" w:hanging="969"/>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資材力を活かした貢献</w:t>
      </w:r>
    </w:p>
    <w:p w:rsidR="00D854E5" w:rsidRDefault="00D854E5" w:rsidP="00A0233E">
      <w:pPr>
        <w:spacing w:line="600" w:lineRule="exact"/>
        <w:ind w:left="969" w:hangingChars="300" w:hanging="969"/>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災害発生後、地域の復興には多くの資材を必要とします。また、緊急を要する救助活動においても、資材があれば助けら</w:t>
      </w:r>
      <w:r>
        <w:rPr>
          <w:rFonts w:ascii="HGP創英角ｺﾞｼｯｸUB" w:eastAsia="HGP創英角ｺﾞｼｯｸUB" w:hAnsi="HGP創英角ｺﾞｼｯｸUB" w:hint="eastAsia"/>
          <w:b/>
          <w:sz w:val="32"/>
          <w:szCs w:val="32"/>
        </w:rPr>
        <w:lastRenderedPageBreak/>
        <w:t>れる命もあります。事業所の所有する資材を活かして</w:t>
      </w:r>
      <w:r w:rsidRPr="00D854E5">
        <w:rPr>
          <w:rFonts w:ascii="HGP創英角ｺﾞｼｯｸUB" w:eastAsia="HGP創英角ｺﾞｼｯｸUB" w:hAnsi="HGP創英角ｺﾞｼｯｸUB" w:hint="eastAsia"/>
          <w:b/>
          <w:sz w:val="32"/>
          <w:szCs w:val="32"/>
        </w:rPr>
        <w:t>地域に組織として貢献していただきたい。</w:t>
      </w:r>
    </w:p>
    <w:p w:rsidR="00D854E5" w:rsidRDefault="00D854E5" w:rsidP="00A0233E">
      <w:pPr>
        <w:spacing w:line="600" w:lineRule="exact"/>
        <w:ind w:left="969" w:hangingChars="300" w:hanging="969"/>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技術力を活かした貢献</w:t>
      </w:r>
    </w:p>
    <w:p w:rsidR="00D854E5" w:rsidRDefault="005319FC" w:rsidP="00A0233E">
      <w:pPr>
        <w:spacing w:line="600" w:lineRule="exact"/>
        <w:ind w:left="969" w:hangingChars="300" w:hanging="969"/>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w:drawing>
          <wp:anchor distT="0" distB="0" distL="114300" distR="114300" simplePos="0" relativeHeight="251744256" behindDoc="0" locked="0" layoutInCell="1" allowOverlap="1" wp14:anchorId="0C651F94" wp14:editId="1E792C69">
            <wp:simplePos x="0" y="0"/>
            <wp:positionH relativeFrom="margin">
              <wp:posOffset>573405</wp:posOffset>
            </wp:positionH>
            <wp:positionV relativeFrom="margin">
              <wp:posOffset>3032760</wp:posOffset>
            </wp:positionV>
            <wp:extent cx="2219325" cy="2429510"/>
            <wp:effectExtent l="266700" t="266700" r="295275" b="29464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jpg"/>
                    <pic:cNvPicPr/>
                  </pic:nvPicPr>
                  <pic:blipFill>
                    <a:blip r:embed="rId25">
                      <a:extLst>
                        <a:ext uri="{28A0092B-C50C-407E-A947-70E740481C1C}">
                          <a14:useLocalDpi xmlns:a14="http://schemas.microsoft.com/office/drawing/2010/main" val="0"/>
                        </a:ext>
                      </a:extLst>
                    </a:blip>
                    <a:stretch>
                      <a:fillRect/>
                    </a:stretch>
                  </pic:blipFill>
                  <pic:spPr>
                    <a:xfrm>
                      <a:off x="0" y="0"/>
                      <a:ext cx="2219325" cy="24295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D854E5">
        <w:rPr>
          <w:rFonts w:ascii="HGP創英角ｺﾞｼｯｸUB" w:eastAsia="HGP創英角ｺﾞｼｯｸUB" w:hAnsi="HGP創英角ｺﾞｼｯｸUB" w:hint="eastAsia"/>
          <w:b/>
          <w:sz w:val="32"/>
          <w:szCs w:val="32"/>
        </w:rPr>
        <w:t xml:space="preserve">　　　　　資材を活かした貢献と同じように、その資材を活用する技術を提供することにより資材の力が発揮されます。資材とともに資材を活用できる技術力を</w:t>
      </w:r>
      <w:r w:rsidR="00D854E5" w:rsidRPr="00D854E5">
        <w:rPr>
          <w:rFonts w:ascii="HGP創英角ｺﾞｼｯｸUB" w:eastAsia="HGP創英角ｺﾞｼｯｸUB" w:hAnsi="HGP創英角ｺﾞｼｯｸUB" w:hint="eastAsia"/>
          <w:b/>
          <w:sz w:val="32"/>
          <w:szCs w:val="32"/>
        </w:rPr>
        <w:t>活かして地域に組織として貢献していただきたい。</w:t>
      </w:r>
    </w:p>
    <w:p w:rsidR="00BE2E25" w:rsidRDefault="00BE2E25" w:rsidP="00A0233E">
      <w:pPr>
        <w:spacing w:line="600" w:lineRule="exact"/>
        <w:ind w:left="969" w:hangingChars="300" w:hanging="969"/>
        <w:jc w:val="left"/>
        <w:rPr>
          <w:rFonts w:ascii="HGP創英角ｺﾞｼｯｸUB" w:eastAsia="HGP創英角ｺﾞｼｯｸUB" w:hAnsi="HGP創英角ｺﾞｼｯｸUB"/>
          <w:b/>
          <w:sz w:val="32"/>
          <w:szCs w:val="32"/>
        </w:rPr>
      </w:pPr>
    </w:p>
    <w:p w:rsidR="00D854E5" w:rsidRPr="00D854E5" w:rsidRDefault="00BE2E25" w:rsidP="00A0233E">
      <w:pPr>
        <w:spacing w:line="600" w:lineRule="exact"/>
        <w:ind w:left="969" w:hangingChars="300" w:hanging="969"/>
        <w:jc w:val="lef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noProof/>
          <w:sz w:val="32"/>
          <w:szCs w:val="32"/>
        </w:rPr>
        <w:drawing>
          <wp:anchor distT="0" distB="0" distL="114300" distR="114300" simplePos="0" relativeHeight="251745280" behindDoc="0" locked="0" layoutInCell="1" allowOverlap="1" wp14:anchorId="2CC9590E" wp14:editId="436A3C89">
            <wp:simplePos x="0" y="0"/>
            <wp:positionH relativeFrom="margin">
              <wp:posOffset>3260090</wp:posOffset>
            </wp:positionH>
            <wp:positionV relativeFrom="margin">
              <wp:posOffset>3033395</wp:posOffset>
            </wp:positionV>
            <wp:extent cx="2279650" cy="1790700"/>
            <wp:effectExtent l="266700" t="266700" r="292100" b="28575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beruk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9650" cy="1790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94229C" w:rsidRPr="00BE2E25" w:rsidRDefault="0094229C" w:rsidP="00BE2E25">
      <w:pPr>
        <w:spacing w:line="600" w:lineRule="exact"/>
        <w:ind w:firstLineChars="100" w:firstLine="403"/>
        <w:jc w:val="left"/>
        <w:rPr>
          <w:rFonts w:ascii="HGP創英角ｺﾞｼｯｸUB" w:eastAsia="HGP創英角ｺﾞｼｯｸUB" w:hAnsi="HGP創英角ｺﾞｼｯｸUB"/>
          <w:b/>
          <w:sz w:val="40"/>
          <w:szCs w:val="40"/>
        </w:rPr>
      </w:pPr>
      <w:r w:rsidRPr="00BE2E25">
        <w:rPr>
          <w:rFonts w:ascii="HGP創英角ｺﾞｼｯｸUB" w:eastAsia="HGP創英角ｺﾞｼｯｸUB" w:hAnsi="HGP創英角ｺﾞｼｯｸUB" w:hint="eastAsia"/>
          <w:b/>
          <w:sz w:val="40"/>
          <w:szCs w:val="40"/>
        </w:rPr>
        <w:t>　地域での信頼関係づくり</w:t>
      </w:r>
    </w:p>
    <w:p w:rsidR="00A0233E" w:rsidRDefault="0094229C" w:rsidP="00BE2E25">
      <w:pPr>
        <w:spacing w:line="600" w:lineRule="exact"/>
        <w:ind w:firstLine="840"/>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地域の防災訓練への参加</w:t>
      </w:r>
    </w:p>
    <w:p w:rsidR="0094229C" w:rsidRDefault="0094229C" w:rsidP="00BE2E25">
      <w:pPr>
        <w:spacing w:line="600" w:lineRule="exact"/>
        <w:ind w:firstLineChars="439" w:firstLine="1418"/>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従業員の防災意識の向上と地域の方と顔の見える関係を</w:t>
      </w:r>
    </w:p>
    <w:p w:rsidR="0094229C" w:rsidRDefault="0094229C" w:rsidP="00BE2E25">
      <w:pPr>
        <w:spacing w:line="600" w:lineRule="exact"/>
        <w:ind w:firstLineChars="450" w:firstLine="1453"/>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醸成</w:t>
      </w:r>
    </w:p>
    <w:p w:rsidR="0094229C" w:rsidRDefault="0094229C" w:rsidP="003D705F">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地域のお祭りなどへの参加</w:t>
      </w:r>
    </w:p>
    <w:p w:rsidR="0094229C" w:rsidRDefault="0094229C" w:rsidP="0094229C">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00B0359D">
        <w:rPr>
          <w:rFonts w:ascii="HGP創英角ｺﾞｼｯｸUB" w:eastAsia="HGP創英角ｺﾞｼｯｸUB" w:hAnsi="HGP創英角ｺﾞｼｯｸUB" w:hint="eastAsia"/>
          <w:b/>
          <w:sz w:val="32"/>
          <w:szCs w:val="32"/>
        </w:rPr>
        <w:t xml:space="preserve"> </w:t>
      </w:r>
      <w:r w:rsidRPr="0094229C">
        <w:rPr>
          <w:rFonts w:ascii="HGP創英角ｺﾞｼｯｸUB" w:eastAsia="HGP創英角ｺﾞｼｯｸUB" w:hAnsi="HGP創英角ｺﾞｼｯｸUB" w:hint="eastAsia"/>
          <w:b/>
          <w:sz w:val="32"/>
          <w:szCs w:val="32"/>
        </w:rPr>
        <w:t>地域の方と顔の見える関係を醸成</w:t>
      </w:r>
    </w:p>
    <w:p w:rsidR="0094229C" w:rsidRDefault="0094229C" w:rsidP="0094229C">
      <w:pPr>
        <w:spacing w:line="600" w:lineRule="exact"/>
        <w:rPr>
          <w:rFonts w:ascii="HGP創英角ｺﾞｼｯｸUB" w:eastAsia="HGP創英角ｺﾞｼｯｸUB" w:hAnsi="HGP創英角ｺﾞｼｯｸUB"/>
          <w:b/>
          <w:sz w:val="32"/>
          <w:szCs w:val="32"/>
        </w:rPr>
      </w:pPr>
    </w:p>
    <w:p w:rsidR="0094229C" w:rsidRDefault="0094229C" w:rsidP="0094229C">
      <w:pPr>
        <w:spacing w:line="600" w:lineRule="exact"/>
        <w:rPr>
          <w:rFonts w:ascii="HGP創英角ｺﾞｼｯｸUB" w:eastAsia="HGP創英角ｺﾞｼｯｸUB" w:hAnsi="HGP創英角ｺﾞｼｯｸUB"/>
          <w:b/>
          <w:sz w:val="32"/>
          <w:szCs w:val="32"/>
        </w:rPr>
      </w:pPr>
    </w:p>
    <w:p w:rsidR="0094229C" w:rsidRPr="00B0359D" w:rsidRDefault="00511354" w:rsidP="0094229C">
      <w:pPr>
        <w:spacing w:line="600" w:lineRule="exact"/>
        <w:jc w:val="left"/>
        <w:rPr>
          <w:rFonts w:ascii="HGP創英角ｺﾞｼｯｸUB" w:eastAsia="HGP創英角ｺﾞｼｯｸUB" w:hAnsi="HGP創英角ｺﾞｼｯｸUB"/>
          <w:b/>
          <w:sz w:val="40"/>
          <w:szCs w:val="40"/>
        </w:rPr>
      </w:pPr>
      <w:r>
        <w:rPr>
          <w:rFonts w:ascii="HGP創英角ｺﾞｼｯｸUB" w:eastAsia="HGP創英角ｺﾞｼｯｸUB" w:hAnsi="HGP創英角ｺﾞｼｯｸUB" w:hint="eastAsia"/>
          <w:b/>
          <w:sz w:val="40"/>
          <w:szCs w:val="40"/>
        </w:rPr>
        <w:lastRenderedPageBreak/>
        <w:t>８　事業所の活動の</w:t>
      </w:r>
      <w:r w:rsidR="0094229C" w:rsidRPr="00B0359D">
        <w:rPr>
          <w:rFonts w:ascii="HGP創英角ｺﾞｼｯｸUB" w:eastAsia="HGP創英角ｺﾞｼｯｸUB" w:hAnsi="HGP創英角ｺﾞｼｯｸUB" w:hint="eastAsia"/>
          <w:b/>
          <w:sz w:val="40"/>
          <w:szCs w:val="40"/>
        </w:rPr>
        <w:t>継続</w:t>
      </w:r>
    </w:p>
    <w:p w:rsidR="0094229C" w:rsidRPr="00B0359D" w:rsidRDefault="0094229C" w:rsidP="0094229C">
      <w:pPr>
        <w:spacing w:line="600" w:lineRule="exact"/>
        <w:jc w:val="left"/>
        <w:rPr>
          <w:rFonts w:ascii="HGP創英角ｺﾞｼｯｸUB" w:eastAsia="HGP創英角ｺﾞｼｯｸUB" w:hAnsi="HGP創英角ｺﾞｼｯｸUB"/>
          <w:b/>
          <w:sz w:val="40"/>
          <w:szCs w:val="40"/>
        </w:rPr>
      </w:pPr>
      <w:r w:rsidRPr="00B0359D">
        <w:rPr>
          <w:rFonts w:ascii="HGP創英角ｺﾞｼｯｸUB" w:eastAsia="HGP創英角ｺﾞｼｯｸUB" w:hAnsi="HGP創英角ｺﾞｼｯｸUB" w:hint="eastAsia"/>
          <w:b/>
          <w:sz w:val="40"/>
          <w:szCs w:val="40"/>
        </w:rPr>
        <w:t xml:space="preserve">　　早期に事業を再開するための準備</w:t>
      </w:r>
    </w:p>
    <w:p w:rsidR="0094229C" w:rsidRPr="00B0359D" w:rsidRDefault="007C0CC0" w:rsidP="0094229C">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Pr="00B0359D">
        <w:rPr>
          <w:rFonts w:ascii="HGP創英角ｺﾞｼｯｸUB" w:eastAsia="HGP創英角ｺﾞｼｯｸUB" w:hAnsi="HGP創英角ｺﾞｼｯｸUB" w:hint="eastAsia"/>
          <w:b/>
          <w:sz w:val="32"/>
          <w:szCs w:val="32"/>
        </w:rPr>
        <w:t xml:space="preserve">　●　事業継続計画の策定</w:t>
      </w:r>
    </w:p>
    <w:p w:rsidR="007C0CC0" w:rsidRPr="00B0359D" w:rsidRDefault="007C0CC0" w:rsidP="007C0CC0">
      <w:pPr>
        <w:spacing w:line="600" w:lineRule="exact"/>
        <w:ind w:left="840" w:firstLineChars="91" w:firstLine="294"/>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復旧する建物・設備に優先順位</w:t>
      </w:r>
    </w:p>
    <w:p w:rsidR="007C0CC0" w:rsidRPr="00B0359D" w:rsidRDefault="007C0CC0" w:rsidP="007C0CC0">
      <w:pPr>
        <w:spacing w:line="600" w:lineRule="exact"/>
        <w:ind w:firstLineChars="351" w:firstLine="1133"/>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被災後も活用可能な資源の有効活用</w:t>
      </w:r>
    </w:p>
    <w:p w:rsidR="007C0CC0" w:rsidRPr="00B0359D" w:rsidRDefault="007C0CC0" w:rsidP="007C0CC0">
      <w:pPr>
        <w:spacing w:line="600" w:lineRule="exact"/>
        <w:ind w:firstLineChars="351" w:firstLine="1133"/>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復旧目標時期の設定</w:t>
      </w:r>
    </w:p>
    <w:p w:rsidR="007C0CC0" w:rsidRPr="00B0359D" w:rsidRDefault="007C0CC0" w:rsidP="007C0CC0">
      <w:pPr>
        <w:spacing w:line="600" w:lineRule="exact"/>
        <w:ind w:firstLineChars="351" w:firstLine="1133"/>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関連企業と相互に影響する事柄を考慮</w:t>
      </w:r>
    </w:p>
    <w:p w:rsidR="007C0CC0" w:rsidRPr="00B0359D" w:rsidRDefault="007C0CC0" w:rsidP="007C0CC0">
      <w:pPr>
        <w:spacing w:line="600" w:lineRule="exact"/>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関係企業・事業所との情報共有と連携</w:t>
      </w:r>
    </w:p>
    <w:p w:rsidR="007C0CC0" w:rsidRPr="00B0359D" w:rsidRDefault="007C0CC0" w:rsidP="007C0CC0">
      <w:pPr>
        <w:spacing w:line="600" w:lineRule="exact"/>
        <w:ind w:firstLineChars="351" w:firstLine="1133"/>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連絡方法や連携要領を事前に協議</w:t>
      </w:r>
    </w:p>
    <w:p w:rsidR="005319FC" w:rsidRDefault="005319FC" w:rsidP="007C0CC0">
      <w:pPr>
        <w:spacing w:line="600" w:lineRule="exact"/>
        <w:ind w:firstLineChars="351" w:firstLine="1133"/>
        <w:rPr>
          <w:rFonts w:ascii="HGP創英角ｺﾞｼｯｸUB" w:eastAsia="HGP創英角ｺﾞｼｯｸUB" w:hAnsi="HGP創英角ｺﾞｼｯｸUB"/>
          <w:b/>
          <w:sz w:val="32"/>
          <w:szCs w:val="32"/>
        </w:rPr>
      </w:pPr>
    </w:p>
    <w:p w:rsidR="007C0CC0" w:rsidRPr="00B0359D" w:rsidRDefault="007C0CC0" w:rsidP="00B0359D">
      <w:pPr>
        <w:spacing w:line="600" w:lineRule="exact"/>
        <w:ind w:firstLineChars="50" w:firstLine="202"/>
        <w:rPr>
          <w:rFonts w:ascii="HGP創英角ｺﾞｼｯｸUB" w:eastAsia="HGP創英角ｺﾞｼｯｸUB" w:hAnsi="HGP創英角ｺﾞｼｯｸUB"/>
          <w:b/>
          <w:sz w:val="40"/>
          <w:szCs w:val="40"/>
        </w:rPr>
      </w:pPr>
      <w:r w:rsidRPr="00B0359D">
        <w:rPr>
          <w:rFonts w:ascii="HGP創英角ｺﾞｼｯｸUB" w:eastAsia="HGP創英角ｺﾞｼｯｸUB" w:hAnsi="HGP創英角ｺﾞｼｯｸUB" w:hint="eastAsia"/>
          <w:b/>
          <w:sz w:val="40"/>
          <w:szCs w:val="40"/>
        </w:rPr>
        <w:t>　事業復旧・継続のための資源確保</w:t>
      </w:r>
    </w:p>
    <w:p w:rsidR="007C0CC0" w:rsidRPr="00B0359D" w:rsidRDefault="007C0CC0" w:rsidP="00B0359D">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「人」の確保</w:t>
      </w:r>
    </w:p>
    <w:p w:rsidR="00E82E85" w:rsidRPr="00B0359D" w:rsidRDefault="00E82E85" w:rsidP="00E82E85">
      <w:pPr>
        <w:spacing w:line="600" w:lineRule="exact"/>
        <w:ind w:firstLineChars="351" w:firstLine="1133"/>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勤務時間外や休日に出勤可能な従業員がいる。</w:t>
      </w:r>
    </w:p>
    <w:p w:rsidR="00E82E85" w:rsidRPr="00B0359D" w:rsidRDefault="00E82E85" w:rsidP="00E82E85">
      <w:pPr>
        <w:spacing w:line="600" w:lineRule="exact"/>
        <w:ind w:firstLineChars="351" w:firstLine="1133"/>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従業員の家族等に復旧の手伝いをお願いできる。</w:t>
      </w:r>
    </w:p>
    <w:p w:rsidR="00E82E85" w:rsidRPr="00B0359D" w:rsidRDefault="00E82E85" w:rsidP="00E82E85">
      <w:pPr>
        <w:spacing w:line="600" w:lineRule="exact"/>
        <w:ind w:firstLineChars="351" w:firstLine="1133"/>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ＯＢやアルバイト経験のある者を臨時に採用できる。</w:t>
      </w:r>
    </w:p>
    <w:p w:rsidR="00E82E85" w:rsidRPr="00B0359D" w:rsidRDefault="00E82E85" w:rsidP="00E82E85">
      <w:pPr>
        <w:spacing w:line="600" w:lineRule="exact"/>
        <w:ind w:firstLineChars="351" w:firstLine="1133"/>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同業他社や取引先などの応援が期待できる。</w:t>
      </w:r>
    </w:p>
    <w:p w:rsidR="007C0CC0" w:rsidRPr="00B0359D" w:rsidRDefault="007C0CC0" w:rsidP="00B0359D">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「物」の確保</w:t>
      </w:r>
    </w:p>
    <w:p w:rsidR="00E82E85" w:rsidRPr="00B0359D" w:rsidRDefault="00E82E85" w:rsidP="00E82E85">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社屋や工場、店舗などの代替え施設がある。</w:t>
      </w:r>
    </w:p>
    <w:p w:rsidR="00E82E85" w:rsidRPr="00B0359D" w:rsidRDefault="00E82E85" w:rsidP="00E82E85">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設備や機器が使えない場合の代用設備等がある。</w:t>
      </w:r>
    </w:p>
    <w:p w:rsidR="00E82E85" w:rsidRPr="00B0359D" w:rsidRDefault="00E82E85" w:rsidP="00E82E85">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資材や設備等の輸送や調達の準備がある。</w:t>
      </w:r>
    </w:p>
    <w:p w:rsidR="00E82E85" w:rsidRPr="00B0359D" w:rsidRDefault="00E82E85" w:rsidP="00E82E85">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ライフラインの予備手段がある。</w:t>
      </w:r>
    </w:p>
    <w:p w:rsidR="007C0CC0" w:rsidRPr="00B0359D" w:rsidRDefault="007C0CC0" w:rsidP="00B0359D">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「情報」の確保</w:t>
      </w:r>
    </w:p>
    <w:p w:rsidR="00E82E85" w:rsidRPr="00B0359D" w:rsidRDefault="00E82E85" w:rsidP="00B0359D">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w:t>
      </w:r>
      <w:r w:rsidR="008B320C" w:rsidRPr="00B0359D">
        <w:rPr>
          <w:rFonts w:ascii="HGP創英角ｺﾞｼｯｸUB" w:eastAsia="HGP創英角ｺﾞｼｯｸUB" w:hAnsi="HGP創英角ｺﾞｼｯｸUB" w:hint="eastAsia"/>
          <w:b/>
          <w:sz w:val="32"/>
          <w:szCs w:val="32"/>
        </w:rPr>
        <w:t>情報連絡を確保できる手段・方法がある。</w:t>
      </w:r>
    </w:p>
    <w:p w:rsidR="008B320C" w:rsidRPr="00B0359D" w:rsidRDefault="008B320C" w:rsidP="008B320C">
      <w:pPr>
        <w:spacing w:line="600" w:lineRule="exact"/>
        <w:ind w:firstLineChars="211" w:firstLine="681"/>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lastRenderedPageBreak/>
        <w:t xml:space="preserve">　</w:t>
      </w:r>
      <w:r w:rsidRPr="00B0359D">
        <w:rPr>
          <w:rFonts w:ascii="HGP創英角ｺﾞｼｯｸUB" w:eastAsia="HGP創英角ｺﾞｼｯｸUB" w:hAnsi="HGP創英角ｺﾞｼｯｸUB" w:hint="eastAsia"/>
          <w:b/>
          <w:sz w:val="32"/>
          <w:szCs w:val="32"/>
        </w:rPr>
        <w:t xml:space="preserve">　★　情報収集できる手段・方法がある。</w:t>
      </w:r>
    </w:p>
    <w:p w:rsidR="008B320C" w:rsidRPr="00B0359D" w:rsidRDefault="008B320C" w:rsidP="008B320C">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電子情報をバックアップできる手段が整っている。</w:t>
      </w:r>
    </w:p>
    <w:p w:rsidR="008B320C" w:rsidRPr="00B0359D" w:rsidRDefault="008B320C" w:rsidP="008B320C">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重要書類は災害時も保存できる処置がしてある。</w:t>
      </w:r>
    </w:p>
    <w:p w:rsidR="007C0CC0" w:rsidRPr="00B0359D" w:rsidRDefault="007C0CC0" w:rsidP="00B0359D">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「資金」の確保</w:t>
      </w:r>
    </w:p>
    <w:p w:rsidR="008B320C" w:rsidRPr="00B0359D" w:rsidRDefault="008B320C" w:rsidP="008B320C">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損害保険や共済により災害時も補償が受けられる。</w:t>
      </w:r>
    </w:p>
    <w:p w:rsidR="008B320C" w:rsidRPr="00B0359D" w:rsidRDefault="008B320C" w:rsidP="008B320C">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災害時には貸付制度の活用を検討している。</w:t>
      </w:r>
    </w:p>
    <w:p w:rsidR="008B320C" w:rsidRPr="00B0359D" w:rsidRDefault="008B320C" w:rsidP="008B320C">
      <w:pPr>
        <w:spacing w:line="600" w:lineRule="exact"/>
        <w:ind w:firstLineChars="211" w:firstLine="681"/>
        <w:rPr>
          <w:rFonts w:ascii="HGP創英角ｺﾞｼｯｸUB" w:eastAsia="HGP創英角ｺﾞｼｯｸUB" w:hAnsi="HGP創英角ｺﾞｼｯｸUB"/>
          <w:b/>
          <w:sz w:val="32"/>
          <w:szCs w:val="32"/>
        </w:rPr>
      </w:pPr>
      <w:r w:rsidRPr="00B0359D">
        <w:rPr>
          <w:rFonts w:ascii="HGP創英角ｺﾞｼｯｸUB" w:eastAsia="HGP創英角ｺﾞｼｯｸUB" w:hAnsi="HGP創英角ｺﾞｼｯｸUB" w:hint="eastAsia"/>
          <w:b/>
          <w:sz w:val="32"/>
          <w:szCs w:val="32"/>
        </w:rPr>
        <w:t xml:space="preserve">　　★　緊急時に必要な資金は確保してある。</w:t>
      </w:r>
    </w:p>
    <w:p w:rsidR="008B320C" w:rsidRPr="008B320C" w:rsidRDefault="008B320C" w:rsidP="008B320C">
      <w:pPr>
        <w:spacing w:line="600" w:lineRule="exact"/>
        <w:ind w:firstLineChars="211" w:firstLine="681"/>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p>
    <w:p w:rsidR="008B320C" w:rsidRPr="00B0359D" w:rsidRDefault="008B320C" w:rsidP="008B320C">
      <w:pPr>
        <w:spacing w:line="600" w:lineRule="exact"/>
        <w:jc w:val="left"/>
        <w:rPr>
          <w:rFonts w:ascii="HGP創英角ｺﾞｼｯｸUB" w:eastAsia="HGP創英角ｺﾞｼｯｸUB" w:hAnsi="HGP創英角ｺﾞｼｯｸUB"/>
          <w:b/>
          <w:sz w:val="40"/>
          <w:szCs w:val="40"/>
        </w:rPr>
      </w:pPr>
      <w:r w:rsidRPr="00B0359D">
        <w:rPr>
          <w:rFonts w:ascii="HGP創英角ｺﾞｼｯｸUB" w:eastAsia="HGP創英角ｺﾞｼｯｸUB" w:hAnsi="HGP創英角ｺﾞｼｯｸUB" w:hint="eastAsia"/>
          <w:b/>
          <w:sz w:val="40"/>
          <w:szCs w:val="40"/>
        </w:rPr>
        <w:t>９　防災</w:t>
      </w:r>
      <w:r w:rsidR="00ED5BE1" w:rsidRPr="00B0359D">
        <w:rPr>
          <w:rFonts w:ascii="HGP創英角ｺﾞｼｯｸUB" w:eastAsia="HGP創英角ｺﾞｼｯｸUB" w:hAnsi="HGP創英角ｺﾞｼｯｸUB" w:hint="eastAsia"/>
          <w:b/>
          <w:sz w:val="40"/>
          <w:szCs w:val="40"/>
        </w:rPr>
        <w:t>意識の高い人材の育成</w:t>
      </w:r>
    </w:p>
    <w:p w:rsidR="008B320C" w:rsidRDefault="00ED5BE1" w:rsidP="00ED5BE1">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　防災士</w:t>
      </w:r>
    </w:p>
    <w:p w:rsidR="00ED5BE1" w:rsidRDefault="00ED5BE1" w:rsidP="00ED5BE1">
      <w:pPr>
        <w:spacing w:line="600" w:lineRule="exact"/>
        <w:ind w:left="646" w:hangingChars="200" w:hanging="646"/>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防災士とは、</w:t>
      </w:r>
      <w:r w:rsidRPr="00ED5BE1">
        <w:rPr>
          <w:rFonts w:ascii="HGP創英角ｺﾞｼｯｸUB" w:eastAsia="HGP創英角ｺﾞｼｯｸUB" w:hAnsi="HGP創英角ｺﾞｼｯｸUB" w:hint="eastAsia"/>
          <w:b/>
          <w:sz w:val="32"/>
          <w:szCs w:val="32"/>
        </w:rPr>
        <w:t>社会の様々な場で減災と社会の防災力向上のための活動が期待され、かつ、そのために十分な意識・知識・技能を有するものとして、NPO法人日本防災士機構が認定した人たちです。</w:t>
      </w:r>
    </w:p>
    <w:p w:rsidR="00ED5BE1" w:rsidRPr="00ED5BE1" w:rsidRDefault="00ED5BE1" w:rsidP="00ED5BE1">
      <w:pPr>
        <w:spacing w:line="600" w:lineRule="exact"/>
        <w:ind w:left="646" w:hangingChars="200" w:hanging="646"/>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Pr="00ED5BE1">
        <w:rPr>
          <w:rFonts w:ascii="HGP創英角ｺﾞｼｯｸUB" w:eastAsia="HGP創英角ｺﾞｼｯｸUB" w:hAnsi="HGP創英角ｺﾞｼｯｸUB" w:hint="eastAsia"/>
          <w:b/>
          <w:sz w:val="32"/>
          <w:szCs w:val="32"/>
        </w:rPr>
        <w:t xml:space="preserve">◆ステップ１：日本防災士機構が定めたカリキュラムを履修する </w:t>
      </w:r>
    </w:p>
    <w:p w:rsidR="00ED5BE1" w:rsidRDefault="00ED5BE1" w:rsidP="00ED5BE1">
      <w:pPr>
        <w:spacing w:line="600" w:lineRule="exact"/>
        <w:ind w:leftChars="200" w:left="806" w:hangingChars="100" w:hanging="323"/>
        <w:rPr>
          <w:rFonts w:ascii="HGP創英角ｺﾞｼｯｸUB" w:eastAsia="HGP創英角ｺﾞｼｯｸUB" w:hAnsi="HGP創英角ｺﾞｼｯｸUB"/>
          <w:b/>
          <w:sz w:val="32"/>
          <w:szCs w:val="32"/>
        </w:rPr>
      </w:pPr>
      <w:r w:rsidRPr="00ED5BE1">
        <w:rPr>
          <w:rFonts w:ascii="HGP創英角ｺﾞｼｯｸUB" w:eastAsia="HGP創英角ｺﾞｼｯｸUB" w:hAnsi="HGP創英角ｺﾞｼｯｸUB" w:hint="eastAsia"/>
          <w:b/>
          <w:sz w:val="32"/>
          <w:szCs w:val="32"/>
        </w:rPr>
        <w:t>（1）</w:t>
      </w:r>
      <w:r>
        <w:rPr>
          <w:rFonts w:ascii="HGP創英角ｺﾞｼｯｸUB" w:eastAsia="HGP創英角ｺﾞｼｯｸUB" w:hAnsi="HGP創英角ｺﾞｼｯｸUB" w:hint="eastAsia"/>
          <w:b/>
          <w:sz w:val="32"/>
          <w:szCs w:val="32"/>
        </w:rPr>
        <w:t xml:space="preserve">　</w:t>
      </w:r>
      <w:r w:rsidRPr="00ED5BE1">
        <w:rPr>
          <w:rFonts w:ascii="HGP創英角ｺﾞｼｯｸUB" w:eastAsia="HGP創英角ｺﾞｼｯｸUB" w:hAnsi="HGP創英角ｺﾞｼｯｸUB" w:hint="eastAsia"/>
          <w:b/>
          <w:sz w:val="32"/>
          <w:szCs w:val="32"/>
        </w:rPr>
        <w:t>日本防災士機構が認証した研修機関が実施する防災士研</w:t>
      </w:r>
    </w:p>
    <w:p w:rsidR="00ED5BE1" w:rsidRPr="00ED5BE1" w:rsidRDefault="00ED5BE1" w:rsidP="00ED5BE1">
      <w:pPr>
        <w:spacing w:line="600" w:lineRule="exact"/>
        <w:ind w:leftChars="300" w:left="725" w:firstLineChars="100" w:firstLine="323"/>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修講座を受講する。</w:t>
      </w:r>
    </w:p>
    <w:p w:rsidR="00ED5BE1" w:rsidRDefault="00ED5BE1" w:rsidP="00ED5BE1">
      <w:pPr>
        <w:spacing w:line="600" w:lineRule="exact"/>
        <w:ind w:firstLineChars="150" w:firstLine="484"/>
        <w:rPr>
          <w:rFonts w:ascii="HGP創英角ｺﾞｼｯｸUB" w:eastAsia="HGP創英角ｺﾞｼｯｸUB" w:hAnsi="HGP創英角ｺﾞｼｯｸUB"/>
          <w:b/>
          <w:sz w:val="32"/>
          <w:szCs w:val="32"/>
        </w:rPr>
      </w:pPr>
      <w:r w:rsidRPr="00ED5BE1">
        <w:rPr>
          <w:rFonts w:ascii="HGP創英角ｺﾞｼｯｸUB" w:eastAsia="HGP創英角ｺﾞｼｯｸUB" w:hAnsi="HGP創英角ｺﾞｼｯｸUB" w:hint="eastAsia"/>
          <w:b/>
          <w:sz w:val="32"/>
          <w:szCs w:val="32"/>
        </w:rPr>
        <w:t>（2）</w:t>
      </w:r>
      <w:r>
        <w:rPr>
          <w:rFonts w:ascii="HGP創英角ｺﾞｼｯｸUB" w:eastAsia="HGP創英角ｺﾞｼｯｸUB" w:hAnsi="HGP創英角ｺﾞｼｯｸUB" w:hint="eastAsia"/>
          <w:b/>
          <w:sz w:val="32"/>
          <w:szCs w:val="32"/>
        </w:rPr>
        <w:t xml:space="preserve"> </w:t>
      </w:r>
      <w:r w:rsidRPr="00ED5BE1">
        <w:rPr>
          <w:rFonts w:ascii="HGP創英角ｺﾞｼｯｸUB" w:eastAsia="HGP創英角ｺﾞｼｯｸUB" w:hAnsi="HGP創英角ｺﾞｼｯｸUB" w:hint="eastAsia"/>
          <w:b/>
          <w:sz w:val="32"/>
          <w:szCs w:val="32"/>
        </w:rPr>
        <w:t>消防署、日本赤十字社等公的機関が主催する「救急救命</w:t>
      </w:r>
    </w:p>
    <w:p w:rsidR="00ED5BE1" w:rsidRPr="00ED5BE1" w:rsidRDefault="00ED5BE1" w:rsidP="00ED5BE1">
      <w:pPr>
        <w:spacing w:line="600" w:lineRule="exact"/>
        <w:ind w:firstLineChars="350" w:firstLine="1130"/>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講習」を受け、その修了証を取得する。</w:t>
      </w:r>
    </w:p>
    <w:p w:rsidR="00ED5BE1" w:rsidRPr="00ED5BE1" w:rsidRDefault="00ED5BE1" w:rsidP="00ED5BE1">
      <w:pPr>
        <w:spacing w:line="600" w:lineRule="exact"/>
        <w:ind w:leftChars="200" w:left="483"/>
        <w:rPr>
          <w:rFonts w:ascii="HGP創英角ｺﾞｼｯｸUB" w:eastAsia="HGP創英角ｺﾞｼｯｸUB" w:hAnsi="HGP創英角ｺﾞｼｯｸUB"/>
          <w:b/>
          <w:sz w:val="32"/>
          <w:szCs w:val="32"/>
        </w:rPr>
      </w:pPr>
      <w:r w:rsidRPr="00ED5BE1">
        <w:rPr>
          <w:rFonts w:ascii="HGP創英角ｺﾞｼｯｸUB" w:eastAsia="HGP創英角ｺﾞｼｯｸUB" w:hAnsi="HGP創英角ｺﾞｼｯｸUB" w:hint="eastAsia"/>
          <w:b/>
          <w:sz w:val="32"/>
          <w:szCs w:val="32"/>
        </w:rPr>
        <w:t xml:space="preserve">◆ステップ２：日本防災士機構が行う資格試験に合格する </w:t>
      </w:r>
    </w:p>
    <w:p w:rsidR="00ED5BE1" w:rsidRDefault="00ED5BE1" w:rsidP="00ED5BE1">
      <w:pPr>
        <w:spacing w:line="600" w:lineRule="exact"/>
        <w:ind w:leftChars="250" w:left="604" w:firstLineChars="50" w:firstLine="161"/>
        <w:rPr>
          <w:rFonts w:ascii="HGP創英角ｺﾞｼｯｸUB" w:eastAsia="HGP創英角ｺﾞｼｯｸUB" w:hAnsi="HGP創英角ｺﾞｼｯｸUB"/>
          <w:b/>
          <w:sz w:val="32"/>
          <w:szCs w:val="32"/>
        </w:rPr>
      </w:pPr>
      <w:r w:rsidRPr="00ED5BE1">
        <w:rPr>
          <w:rFonts w:ascii="HGP創英角ｺﾞｼｯｸUB" w:eastAsia="HGP創英角ｺﾞｼｯｸUB" w:hAnsi="HGP創英角ｺﾞｼｯｸUB" w:hint="eastAsia"/>
          <w:b/>
          <w:sz w:val="32"/>
          <w:szCs w:val="32"/>
        </w:rPr>
        <w:t>ステップ１の研修を修了し受験資格を得た人は、日本防災士機</w:t>
      </w:r>
    </w:p>
    <w:p w:rsidR="00ED5BE1" w:rsidRPr="00ED5BE1" w:rsidRDefault="00ED5BE1" w:rsidP="00ED5BE1">
      <w:pPr>
        <w:spacing w:line="600" w:lineRule="exact"/>
        <w:ind w:leftChars="250" w:left="604" w:firstLineChars="50" w:firstLine="161"/>
        <w:rPr>
          <w:rFonts w:ascii="HGP創英角ｺﾞｼｯｸUB" w:eastAsia="HGP創英角ｺﾞｼｯｸUB" w:hAnsi="HGP創英角ｺﾞｼｯｸUB"/>
          <w:b/>
          <w:sz w:val="32"/>
          <w:szCs w:val="32"/>
        </w:rPr>
      </w:pPr>
      <w:r w:rsidRPr="00ED5BE1">
        <w:rPr>
          <w:rFonts w:ascii="HGP創英角ｺﾞｼｯｸUB" w:eastAsia="HGP創英角ｺﾞｼｯｸUB" w:hAnsi="HGP創英角ｺﾞｼｯｸUB" w:hint="eastAsia"/>
          <w:b/>
          <w:sz w:val="32"/>
          <w:szCs w:val="32"/>
        </w:rPr>
        <w:t>構が実施する「防災士資格取得試験」を受験し合格します。</w:t>
      </w:r>
    </w:p>
    <w:p w:rsidR="00ED5BE1" w:rsidRPr="00ED5BE1" w:rsidRDefault="00ED5BE1" w:rsidP="00ED5BE1">
      <w:pPr>
        <w:spacing w:line="600" w:lineRule="exact"/>
        <w:ind w:leftChars="200" w:left="483"/>
        <w:rPr>
          <w:rFonts w:ascii="HGP創英角ｺﾞｼｯｸUB" w:eastAsia="HGP創英角ｺﾞｼｯｸUB" w:hAnsi="HGP創英角ｺﾞｼｯｸUB"/>
          <w:b/>
          <w:sz w:val="32"/>
          <w:szCs w:val="32"/>
        </w:rPr>
      </w:pPr>
      <w:r w:rsidRPr="00ED5BE1">
        <w:rPr>
          <w:rFonts w:ascii="HGP創英角ｺﾞｼｯｸUB" w:eastAsia="HGP創英角ｺﾞｼｯｸUB" w:hAnsi="HGP創英角ｺﾞｼｯｸUB" w:hint="eastAsia"/>
          <w:b/>
          <w:sz w:val="32"/>
          <w:szCs w:val="32"/>
        </w:rPr>
        <w:t xml:space="preserve">◆ステップ３：申請により「防災士」資格を取得 </w:t>
      </w:r>
    </w:p>
    <w:p w:rsidR="00ED5BE1" w:rsidRDefault="00ED5BE1" w:rsidP="00ED5BE1">
      <w:pPr>
        <w:spacing w:line="600" w:lineRule="exact"/>
        <w:ind w:leftChars="200" w:left="483" w:firstLineChars="100" w:firstLine="323"/>
        <w:rPr>
          <w:rFonts w:ascii="HGP創英角ｺﾞｼｯｸUB" w:eastAsia="HGP創英角ｺﾞｼｯｸUB" w:hAnsi="HGP創英角ｺﾞｼｯｸUB"/>
          <w:b/>
          <w:sz w:val="32"/>
          <w:szCs w:val="32"/>
        </w:rPr>
      </w:pPr>
      <w:r w:rsidRPr="00ED5BE1">
        <w:rPr>
          <w:rFonts w:ascii="HGP創英角ｺﾞｼｯｸUB" w:eastAsia="HGP創英角ｺﾞｼｯｸUB" w:hAnsi="HGP創英角ｺﾞｼｯｸUB" w:hint="eastAsia"/>
          <w:b/>
          <w:sz w:val="32"/>
          <w:szCs w:val="32"/>
        </w:rPr>
        <w:lastRenderedPageBreak/>
        <w:t>資格取得試験に合格した人が、日本防災士機構に登録を申請することにより、防災士台帳に登録され、「防災士」としての活動が始まります。</w:t>
      </w:r>
    </w:p>
    <w:p w:rsidR="00ED5BE1" w:rsidRDefault="00ED5BE1" w:rsidP="00B0359D">
      <w:pPr>
        <w:spacing w:line="600" w:lineRule="exact"/>
        <w:ind w:firstLineChars="100" w:firstLine="323"/>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0009508C">
        <w:rPr>
          <w:rFonts w:ascii="HGP創英角ｺﾞｼｯｸUB" w:eastAsia="HGP創英角ｺﾞｼｯｸUB" w:hAnsi="HGP創英角ｺﾞｼｯｸUB" w:hint="eastAsia"/>
          <w:b/>
          <w:sz w:val="32"/>
          <w:szCs w:val="32"/>
        </w:rPr>
        <w:t>東海市地域</w:t>
      </w:r>
      <w:r>
        <w:rPr>
          <w:rFonts w:ascii="HGP創英角ｺﾞｼｯｸUB" w:eastAsia="HGP創英角ｺﾞｼｯｸUB" w:hAnsi="HGP創英角ｺﾞｼｯｸUB" w:hint="eastAsia"/>
          <w:b/>
          <w:sz w:val="32"/>
          <w:szCs w:val="32"/>
        </w:rPr>
        <w:t>防災リーダー養成講座</w:t>
      </w:r>
    </w:p>
    <w:p w:rsidR="00B0359D" w:rsidRDefault="00B0359D" w:rsidP="00B0359D">
      <w:pPr>
        <w:spacing w:line="600" w:lineRule="exact"/>
        <w:ind w:leftChars="300" w:left="1048" w:hangingChars="100" w:hanging="323"/>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0009508C">
        <w:rPr>
          <w:rFonts w:ascii="HGP創英角ｺﾞｼｯｸUB" w:eastAsia="HGP創英角ｺﾞｼｯｸUB" w:hAnsi="HGP創英角ｺﾞｼｯｸUB" w:hint="eastAsia"/>
          <w:b/>
          <w:sz w:val="32"/>
          <w:szCs w:val="32"/>
        </w:rPr>
        <w:t>東海市では、毎年度、市内に在住、在勤又は在学されている</w:t>
      </w:r>
    </w:p>
    <w:p w:rsidR="00B0359D" w:rsidRDefault="0009508C" w:rsidP="00B0359D">
      <w:pPr>
        <w:spacing w:line="600" w:lineRule="exact"/>
        <w:ind w:leftChars="300" w:left="1048" w:hangingChars="100" w:hanging="323"/>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１６歳以上の方を対象に受講料無料で</w:t>
      </w:r>
      <w:r w:rsidRPr="0009508C">
        <w:rPr>
          <w:rFonts w:ascii="HGP創英角ｺﾞｼｯｸUB" w:eastAsia="HGP創英角ｺﾞｼｯｸUB" w:hAnsi="HGP創英角ｺﾞｼｯｸUB" w:hint="eastAsia"/>
          <w:b/>
          <w:sz w:val="32"/>
          <w:szCs w:val="32"/>
        </w:rPr>
        <w:t>東海市地域防災リーダ</w:t>
      </w:r>
    </w:p>
    <w:p w:rsidR="00B0359D" w:rsidRDefault="0009508C" w:rsidP="00B0359D">
      <w:pPr>
        <w:spacing w:line="600" w:lineRule="exact"/>
        <w:ind w:leftChars="300" w:left="1048" w:hangingChars="100" w:hanging="323"/>
        <w:rPr>
          <w:rFonts w:ascii="HGP創英角ｺﾞｼｯｸUB" w:eastAsia="HGP創英角ｺﾞｼｯｸUB" w:hAnsi="HGP創英角ｺﾞｼｯｸUB"/>
          <w:b/>
          <w:sz w:val="32"/>
          <w:szCs w:val="32"/>
        </w:rPr>
      </w:pPr>
      <w:r w:rsidRPr="0009508C">
        <w:rPr>
          <w:rFonts w:ascii="HGP創英角ｺﾞｼｯｸUB" w:eastAsia="HGP創英角ｺﾞｼｯｸUB" w:hAnsi="HGP創英角ｺﾞｼｯｸUB" w:hint="eastAsia"/>
          <w:b/>
          <w:sz w:val="32"/>
          <w:szCs w:val="32"/>
        </w:rPr>
        <w:t>ー養成講座</w:t>
      </w:r>
      <w:r>
        <w:rPr>
          <w:rFonts w:ascii="HGP創英角ｺﾞｼｯｸUB" w:eastAsia="HGP創英角ｺﾞｼｯｸUB" w:hAnsi="HGP創英角ｺﾞｼｯｸUB" w:hint="eastAsia"/>
          <w:b/>
          <w:sz w:val="32"/>
          <w:szCs w:val="32"/>
        </w:rPr>
        <w:t>を開催しています。講座の運営は、まちづくり協働推</w:t>
      </w:r>
    </w:p>
    <w:p w:rsidR="00B0359D" w:rsidRDefault="0009508C" w:rsidP="00B0359D">
      <w:pPr>
        <w:spacing w:line="600" w:lineRule="exact"/>
        <w:ind w:leftChars="300" w:left="1048" w:hangingChars="100" w:hanging="323"/>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進事業として</w:t>
      </w:r>
      <w:r w:rsidR="00FD31DF">
        <w:rPr>
          <w:rFonts w:ascii="HGP創英角ｺﾞｼｯｸUB" w:eastAsia="HGP創英角ｺﾞｼｯｸUB" w:hAnsi="HGP創英角ｺﾞｼｯｸUB" w:hint="eastAsia"/>
          <w:b/>
          <w:sz w:val="32"/>
          <w:szCs w:val="32"/>
        </w:rPr>
        <w:t>「とうかい防災ボランティア・ネット」が行なっていま</w:t>
      </w:r>
    </w:p>
    <w:p w:rsidR="00B0359D" w:rsidRDefault="00FD31DF" w:rsidP="00B0359D">
      <w:pPr>
        <w:spacing w:line="600" w:lineRule="exact"/>
        <w:ind w:leftChars="300" w:left="1048" w:hangingChars="100" w:hanging="323"/>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す。土日を利用し、約１０回／１年の講座を受講します。（詳しく</w:t>
      </w:r>
    </w:p>
    <w:p w:rsidR="0009508C" w:rsidRDefault="00FD31DF" w:rsidP="00B0359D">
      <w:pPr>
        <w:spacing w:line="600" w:lineRule="exact"/>
        <w:ind w:leftChars="300" w:left="1048" w:hangingChars="100" w:hanging="323"/>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は、東海市防災危機管理課にお問い合わせ下さい。）</w:t>
      </w:r>
    </w:p>
    <w:p w:rsidR="00FD31DF" w:rsidRDefault="00B0359D" w:rsidP="00FD31DF">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00FD31DF">
        <w:rPr>
          <w:rFonts w:ascii="HGP創英角ｺﾞｼｯｸUB" w:eastAsia="HGP創英角ｺﾞｼｯｸUB" w:hAnsi="HGP創英角ｺﾞｼｯｸUB" w:hint="eastAsia"/>
          <w:b/>
          <w:sz w:val="32"/>
          <w:szCs w:val="32"/>
        </w:rPr>
        <w:t>●　市民短期防災講座</w:t>
      </w:r>
    </w:p>
    <w:p w:rsidR="00B0359D" w:rsidRDefault="00FD31DF" w:rsidP="00B0359D">
      <w:pPr>
        <w:spacing w:line="600" w:lineRule="exact"/>
        <w:ind w:firstLineChars="300" w:firstLine="969"/>
        <w:rPr>
          <w:rFonts w:ascii="HGP創英角ｺﾞｼｯｸUB" w:eastAsia="HGP創英角ｺﾞｼｯｸUB" w:hAnsi="HGP創英角ｺﾞｼｯｸUB"/>
          <w:b/>
          <w:sz w:val="32"/>
          <w:szCs w:val="32"/>
        </w:rPr>
      </w:pPr>
      <w:r w:rsidRPr="00FD31DF">
        <w:rPr>
          <w:rFonts w:ascii="HGP創英角ｺﾞｼｯｸUB" w:eastAsia="HGP創英角ｺﾞｼｯｸUB" w:hAnsi="HGP創英角ｺﾞｼｯｸUB" w:hint="eastAsia"/>
          <w:b/>
          <w:sz w:val="32"/>
          <w:szCs w:val="32"/>
        </w:rPr>
        <w:t>東海市地域防災リーダー養成講座</w:t>
      </w:r>
      <w:r>
        <w:rPr>
          <w:rFonts w:ascii="HGP創英角ｺﾞｼｯｸUB" w:eastAsia="HGP創英角ｺﾞｼｯｸUB" w:hAnsi="HGP創英角ｺﾞｼｯｸUB" w:hint="eastAsia"/>
          <w:b/>
          <w:sz w:val="32"/>
          <w:szCs w:val="32"/>
        </w:rPr>
        <w:t>と対象者等は同じですが、</w:t>
      </w:r>
    </w:p>
    <w:p w:rsidR="00B0359D" w:rsidRDefault="00FD31DF" w:rsidP="00B0359D">
      <w:pPr>
        <w:spacing w:line="600" w:lineRule="exact"/>
        <w:ind w:firstLineChars="200" w:firstLine="646"/>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防災・減災の専門的な知識を有する方の講座を１日で開催して</w:t>
      </w:r>
    </w:p>
    <w:p w:rsidR="00B0359D" w:rsidRDefault="00FD31DF" w:rsidP="00B0359D">
      <w:pPr>
        <w:spacing w:line="600" w:lineRule="exact"/>
        <w:ind w:firstLineChars="200" w:firstLine="646"/>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います。</w:t>
      </w:r>
      <w:r w:rsidRPr="00FD31DF">
        <w:rPr>
          <w:rFonts w:ascii="HGP創英角ｺﾞｼｯｸUB" w:eastAsia="HGP創英角ｺﾞｼｯｸUB" w:hAnsi="HGP創英角ｺﾞｼｯｸUB" w:hint="eastAsia"/>
          <w:b/>
          <w:sz w:val="32"/>
          <w:szCs w:val="32"/>
        </w:rPr>
        <w:t>（詳しくは、東海市防災危機管理課にお問い合わせ下さ</w:t>
      </w:r>
    </w:p>
    <w:p w:rsidR="00FD31DF" w:rsidRDefault="00FD31DF" w:rsidP="00B0359D">
      <w:pPr>
        <w:spacing w:line="600" w:lineRule="exact"/>
        <w:ind w:firstLineChars="200" w:firstLine="646"/>
        <w:rPr>
          <w:rFonts w:ascii="HGP創英角ｺﾞｼｯｸUB" w:eastAsia="HGP創英角ｺﾞｼｯｸUB" w:hAnsi="HGP創英角ｺﾞｼｯｸUB"/>
          <w:b/>
          <w:sz w:val="32"/>
          <w:szCs w:val="32"/>
        </w:rPr>
      </w:pPr>
      <w:r w:rsidRPr="00FD31DF">
        <w:rPr>
          <w:rFonts w:ascii="HGP創英角ｺﾞｼｯｸUB" w:eastAsia="HGP創英角ｺﾞｼｯｸUB" w:hAnsi="HGP創英角ｺﾞｼｯｸUB" w:hint="eastAsia"/>
          <w:b/>
          <w:sz w:val="32"/>
          <w:szCs w:val="32"/>
        </w:rPr>
        <w:t>い。）</w:t>
      </w:r>
    </w:p>
    <w:p w:rsidR="00915122" w:rsidRDefault="00B0359D" w:rsidP="00915122">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r w:rsidR="00915122">
        <w:rPr>
          <w:rFonts w:ascii="HGP創英角ｺﾞｼｯｸUB" w:eastAsia="HGP創英角ｺﾞｼｯｸUB" w:hAnsi="HGP創英角ｺﾞｼｯｸUB" w:hint="eastAsia"/>
          <w:b/>
          <w:sz w:val="32"/>
          <w:szCs w:val="32"/>
        </w:rPr>
        <w:t>●　防災講話</w:t>
      </w:r>
    </w:p>
    <w:p w:rsidR="00B0359D" w:rsidRDefault="00915122" w:rsidP="00B0359D">
      <w:pPr>
        <w:spacing w:line="600" w:lineRule="exact"/>
        <w:ind w:firstLineChars="300" w:firstLine="969"/>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地域や事業所などの依頼により、防災・減災に関する講話を</w:t>
      </w:r>
    </w:p>
    <w:p w:rsidR="00B0359D" w:rsidRDefault="00915122" w:rsidP="00B0359D">
      <w:pPr>
        <w:spacing w:line="600" w:lineRule="exact"/>
        <w:ind w:firstLineChars="200" w:firstLine="646"/>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行なっています。講話の内容等は依頼主と調整により行ないま</w:t>
      </w:r>
    </w:p>
    <w:p w:rsidR="00B0359D" w:rsidRDefault="00915122" w:rsidP="00B0359D">
      <w:pPr>
        <w:spacing w:line="600" w:lineRule="exact"/>
        <w:ind w:firstLineChars="200" w:firstLine="646"/>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す。</w:t>
      </w:r>
      <w:r w:rsidRPr="00915122">
        <w:rPr>
          <w:rFonts w:ascii="HGP創英角ｺﾞｼｯｸUB" w:eastAsia="HGP創英角ｺﾞｼｯｸUB" w:hAnsi="HGP創英角ｺﾞｼｯｸUB" w:hint="eastAsia"/>
          <w:b/>
          <w:sz w:val="32"/>
          <w:szCs w:val="32"/>
        </w:rPr>
        <w:t>（詳しくは、東海市防災危機管理課にお問い合わせ下さ</w:t>
      </w:r>
    </w:p>
    <w:p w:rsidR="00915122" w:rsidRDefault="00915122" w:rsidP="00B0359D">
      <w:pPr>
        <w:spacing w:line="600" w:lineRule="exact"/>
        <w:ind w:firstLineChars="200" w:firstLine="646"/>
        <w:rPr>
          <w:rFonts w:ascii="HGP創英角ｺﾞｼｯｸUB" w:eastAsia="HGP創英角ｺﾞｼｯｸUB" w:hAnsi="HGP創英角ｺﾞｼｯｸUB"/>
          <w:b/>
          <w:sz w:val="32"/>
          <w:szCs w:val="32"/>
        </w:rPr>
      </w:pPr>
      <w:r w:rsidRPr="00915122">
        <w:rPr>
          <w:rFonts w:ascii="HGP創英角ｺﾞｼｯｸUB" w:eastAsia="HGP創英角ｺﾞｼｯｸUB" w:hAnsi="HGP創英角ｺﾞｼｯｸUB" w:hint="eastAsia"/>
          <w:b/>
          <w:sz w:val="32"/>
          <w:szCs w:val="32"/>
        </w:rPr>
        <w:t>い。）</w:t>
      </w:r>
    </w:p>
    <w:p w:rsidR="00915122" w:rsidRPr="00915122" w:rsidRDefault="00915122" w:rsidP="00915122">
      <w:pPr>
        <w:spacing w:line="600" w:lineRule="exact"/>
        <w:rPr>
          <w:rFonts w:ascii="HGP創英角ｺﾞｼｯｸUB" w:eastAsia="HGP創英角ｺﾞｼｯｸUB" w:hAnsi="HGP創英角ｺﾞｼｯｸUB"/>
          <w:b/>
          <w:sz w:val="32"/>
          <w:szCs w:val="32"/>
        </w:rPr>
      </w:pPr>
      <w:r>
        <w:rPr>
          <w:rFonts w:ascii="HGP創英角ｺﾞｼｯｸUB" w:eastAsia="HGP創英角ｺﾞｼｯｸUB" w:hAnsi="HGP創英角ｺﾞｼｯｸUB" w:hint="eastAsia"/>
          <w:b/>
          <w:sz w:val="32"/>
          <w:szCs w:val="32"/>
        </w:rPr>
        <w:t xml:space="preserve">　　　　</w:t>
      </w:r>
    </w:p>
    <w:sectPr w:rsidR="00915122" w:rsidRPr="00915122" w:rsidSect="005319FC">
      <w:footerReference w:type="default" r:id="rId27"/>
      <w:footerReference w:type="first" r:id="rId28"/>
      <w:pgSz w:w="11906" w:h="16838" w:code="9"/>
      <w:pgMar w:top="1418" w:right="1361" w:bottom="964" w:left="1361" w:header="851" w:footer="567" w:gutter="0"/>
      <w:pgNumType w:fmt="decimalFullWidth" w:start="0"/>
      <w:cols w:space="425"/>
      <w:titlePg/>
      <w:docGrid w:type="linesAndChars" w:linePitch="481" w:charSpace="3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A4D" w:rsidRDefault="00822A4D" w:rsidP="00915122">
      <w:r>
        <w:separator/>
      </w:r>
    </w:p>
  </w:endnote>
  <w:endnote w:type="continuationSeparator" w:id="0">
    <w:p w:rsidR="00822A4D" w:rsidRDefault="00822A4D" w:rsidP="00915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095473"/>
      <w:docPartObj>
        <w:docPartGallery w:val="Page Numbers (Bottom of Page)"/>
        <w:docPartUnique/>
      </w:docPartObj>
    </w:sdtPr>
    <w:sdtContent>
      <w:p w:rsidR="00C926D2" w:rsidRDefault="00C926D2">
        <w:pPr>
          <w:pStyle w:val="a8"/>
          <w:jc w:val="center"/>
        </w:pPr>
        <w:r>
          <w:fldChar w:fldCharType="begin"/>
        </w:r>
        <w:r>
          <w:instrText>PAGE   \* MERGEFORMAT</w:instrText>
        </w:r>
        <w:r>
          <w:fldChar w:fldCharType="separate"/>
        </w:r>
        <w:r w:rsidR="008273EF" w:rsidRPr="008273EF">
          <w:rPr>
            <w:rFonts w:hint="eastAsia"/>
            <w:noProof/>
            <w:lang w:val="ja-JP"/>
          </w:rPr>
          <w:t>２２</w:t>
        </w:r>
        <w:r>
          <w:fldChar w:fldCharType="end"/>
        </w:r>
      </w:p>
    </w:sdtContent>
  </w:sdt>
  <w:p w:rsidR="00C926D2" w:rsidRDefault="00C926D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D2" w:rsidRDefault="00C926D2">
    <w:pPr>
      <w:pStyle w:val="a8"/>
      <w:jc w:val="center"/>
    </w:pPr>
  </w:p>
  <w:p w:rsidR="00C926D2" w:rsidRDefault="00C926D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A4D" w:rsidRDefault="00822A4D" w:rsidP="00915122">
      <w:r>
        <w:separator/>
      </w:r>
    </w:p>
  </w:footnote>
  <w:footnote w:type="continuationSeparator" w:id="0">
    <w:p w:rsidR="00822A4D" w:rsidRDefault="00822A4D" w:rsidP="009151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1"/>
  <w:drawingGridVerticalSpacing w:val="48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F98"/>
    <w:rsid w:val="00034132"/>
    <w:rsid w:val="000736DC"/>
    <w:rsid w:val="0009508C"/>
    <w:rsid w:val="000A3949"/>
    <w:rsid w:val="000B3D1A"/>
    <w:rsid w:val="000B4DBE"/>
    <w:rsid w:val="000D4F98"/>
    <w:rsid w:val="000E6DC5"/>
    <w:rsid w:val="001224A5"/>
    <w:rsid w:val="00153196"/>
    <w:rsid w:val="001619FB"/>
    <w:rsid w:val="00170BEF"/>
    <w:rsid w:val="001C1651"/>
    <w:rsid w:val="0021115A"/>
    <w:rsid w:val="002A10DB"/>
    <w:rsid w:val="002D0CDB"/>
    <w:rsid w:val="002D30D0"/>
    <w:rsid w:val="002D37F1"/>
    <w:rsid w:val="002F77EF"/>
    <w:rsid w:val="00315C43"/>
    <w:rsid w:val="003579D7"/>
    <w:rsid w:val="00380F98"/>
    <w:rsid w:val="0039029B"/>
    <w:rsid w:val="003D705F"/>
    <w:rsid w:val="0045380E"/>
    <w:rsid w:val="004B3531"/>
    <w:rsid w:val="004F3A3C"/>
    <w:rsid w:val="00507AAF"/>
    <w:rsid w:val="00511354"/>
    <w:rsid w:val="005319FC"/>
    <w:rsid w:val="00560116"/>
    <w:rsid w:val="005A26C1"/>
    <w:rsid w:val="005C5791"/>
    <w:rsid w:val="005E02C1"/>
    <w:rsid w:val="00607201"/>
    <w:rsid w:val="00633809"/>
    <w:rsid w:val="00691AE4"/>
    <w:rsid w:val="006A2C32"/>
    <w:rsid w:val="007472A1"/>
    <w:rsid w:val="00775E2D"/>
    <w:rsid w:val="007A2C32"/>
    <w:rsid w:val="007B79F5"/>
    <w:rsid w:val="007C0CC0"/>
    <w:rsid w:val="007F2E02"/>
    <w:rsid w:val="00822A4D"/>
    <w:rsid w:val="008273EF"/>
    <w:rsid w:val="008B320C"/>
    <w:rsid w:val="008E4CD4"/>
    <w:rsid w:val="008F4CF0"/>
    <w:rsid w:val="00915122"/>
    <w:rsid w:val="009223CD"/>
    <w:rsid w:val="00930EDA"/>
    <w:rsid w:val="0094229C"/>
    <w:rsid w:val="009642B9"/>
    <w:rsid w:val="00967C68"/>
    <w:rsid w:val="0097360F"/>
    <w:rsid w:val="00996467"/>
    <w:rsid w:val="009B57F3"/>
    <w:rsid w:val="00A0233E"/>
    <w:rsid w:val="00A137F9"/>
    <w:rsid w:val="00A17925"/>
    <w:rsid w:val="00A40A69"/>
    <w:rsid w:val="00A465F7"/>
    <w:rsid w:val="00A50475"/>
    <w:rsid w:val="00A72E12"/>
    <w:rsid w:val="00A95298"/>
    <w:rsid w:val="00A97671"/>
    <w:rsid w:val="00AB2D8F"/>
    <w:rsid w:val="00AC3898"/>
    <w:rsid w:val="00AD111F"/>
    <w:rsid w:val="00AF5627"/>
    <w:rsid w:val="00B0359D"/>
    <w:rsid w:val="00B14BB6"/>
    <w:rsid w:val="00BA27C6"/>
    <w:rsid w:val="00BB5AAB"/>
    <w:rsid w:val="00BE2E25"/>
    <w:rsid w:val="00C00713"/>
    <w:rsid w:val="00C1466E"/>
    <w:rsid w:val="00C926D2"/>
    <w:rsid w:val="00C95938"/>
    <w:rsid w:val="00CB1B9E"/>
    <w:rsid w:val="00CC07CC"/>
    <w:rsid w:val="00CD1682"/>
    <w:rsid w:val="00CE6BF3"/>
    <w:rsid w:val="00D26647"/>
    <w:rsid w:val="00D50D7A"/>
    <w:rsid w:val="00D72330"/>
    <w:rsid w:val="00D77455"/>
    <w:rsid w:val="00D854E5"/>
    <w:rsid w:val="00DB0F30"/>
    <w:rsid w:val="00DC1117"/>
    <w:rsid w:val="00DC4F11"/>
    <w:rsid w:val="00E23FD8"/>
    <w:rsid w:val="00E82E85"/>
    <w:rsid w:val="00EA6EAE"/>
    <w:rsid w:val="00ED5BE1"/>
    <w:rsid w:val="00EF545D"/>
    <w:rsid w:val="00F050FE"/>
    <w:rsid w:val="00F33B34"/>
    <w:rsid w:val="00F7173E"/>
    <w:rsid w:val="00F815AC"/>
    <w:rsid w:val="00F82275"/>
    <w:rsid w:val="00FB0791"/>
    <w:rsid w:val="00FC5881"/>
    <w:rsid w:val="00FD3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9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593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5938"/>
    <w:rPr>
      <w:rFonts w:asciiTheme="majorHAnsi" w:eastAsiaTheme="majorEastAsia" w:hAnsiTheme="majorHAnsi" w:cstheme="majorBidi"/>
      <w:sz w:val="18"/>
      <w:szCs w:val="18"/>
    </w:rPr>
  </w:style>
  <w:style w:type="table" w:styleId="a5">
    <w:name w:val="Table Grid"/>
    <w:basedOn w:val="a1"/>
    <w:uiPriority w:val="59"/>
    <w:rsid w:val="00AB2D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915122"/>
    <w:pPr>
      <w:tabs>
        <w:tab w:val="center" w:pos="4252"/>
        <w:tab w:val="right" w:pos="8504"/>
      </w:tabs>
      <w:snapToGrid w:val="0"/>
    </w:pPr>
  </w:style>
  <w:style w:type="character" w:customStyle="1" w:styleId="a7">
    <w:name w:val="ヘッダー (文字)"/>
    <w:basedOn w:val="a0"/>
    <w:link w:val="a6"/>
    <w:uiPriority w:val="99"/>
    <w:rsid w:val="00915122"/>
  </w:style>
  <w:style w:type="paragraph" w:styleId="a8">
    <w:name w:val="footer"/>
    <w:basedOn w:val="a"/>
    <w:link w:val="a9"/>
    <w:uiPriority w:val="99"/>
    <w:unhideWhenUsed/>
    <w:rsid w:val="00915122"/>
    <w:pPr>
      <w:tabs>
        <w:tab w:val="center" w:pos="4252"/>
        <w:tab w:val="right" w:pos="8504"/>
      </w:tabs>
      <w:snapToGrid w:val="0"/>
    </w:pPr>
  </w:style>
  <w:style w:type="character" w:customStyle="1" w:styleId="a9">
    <w:name w:val="フッター (文字)"/>
    <w:basedOn w:val="a0"/>
    <w:link w:val="a8"/>
    <w:uiPriority w:val="99"/>
    <w:rsid w:val="00915122"/>
  </w:style>
  <w:style w:type="paragraph" w:styleId="aa">
    <w:name w:val="Date"/>
    <w:basedOn w:val="a"/>
    <w:next w:val="a"/>
    <w:link w:val="ab"/>
    <w:uiPriority w:val="99"/>
    <w:semiHidden/>
    <w:unhideWhenUsed/>
    <w:rsid w:val="008273EF"/>
  </w:style>
  <w:style w:type="character" w:customStyle="1" w:styleId="ab">
    <w:name w:val="日付 (文字)"/>
    <w:basedOn w:val="a0"/>
    <w:link w:val="aa"/>
    <w:uiPriority w:val="99"/>
    <w:semiHidden/>
    <w:rsid w:val="008273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9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593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5938"/>
    <w:rPr>
      <w:rFonts w:asciiTheme="majorHAnsi" w:eastAsiaTheme="majorEastAsia" w:hAnsiTheme="majorHAnsi" w:cstheme="majorBidi"/>
      <w:sz w:val="18"/>
      <w:szCs w:val="18"/>
    </w:rPr>
  </w:style>
  <w:style w:type="table" w:styleId="a5">
    <w:name w:val="Table Grid"/>
    <w:basedOn w:val="a1"/>
    <w:uiPriority w:val="59"/>
    <w:rsid w:val="00AB2D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915122"/>
    <w:pPr>
      <w:tabs>
        <w:tab w:val="center" w:pos="4252"/>
        <w:tab w:val="right" w:pos="8504"/>
      </w:tabs>
      <w:snapToGrid w:val="0"/>
    </w:pPr>
  </w:style>
  <w:style w:type="character" w:customStyle="1" w:styleId="a7">
    <w:name w:val="ヘッダー (文字)"/>
    <w:basedOn w:val="a0"/>
    <w:link w:val="a6"/>
    <w:uiPriority w:val="99"/>
    <w:rsid w:val="00915122"/>
  </w:style>
  <w:style w:type="paragraph" w:styleId="a8">
    <w:name w:val="footer"/>
    <w:basedOn w:val="a"/>
    <w:link w:val="a9"/>
    <w:uiPriority w:val="99"/>
    <w:unhideWhenUsed/>
    <w:rsid w:val="00915122"/>
    <w:pPr>
      <w:tabs>
        <w:tab w:val="center" w:pos="4252"/>
        <w:tab w:val="right" w:pos="8504"/>
      </w:tabs>
      <w:snapToGrid w:val="0"/>
    </w:pPr>
  </w:style>
  <w:style w:type="character" w:customStyle="1" w:styleId="a9">
    <w:name w:val="フッター (文字)"/>
    <w:basedOn w:val="a0"/>
    <w:link w:val="a8"/>
    <w:uiPriority w:val="99"/>
    <w:rsid w:val="00915122"/>
  </w:style>
  <w:style w:type="paragraph" w:styleId="aa">
    <w:name w:val="Date"/>
    <w:basedOn w:val="a"/>
    <w:next w:val="a"/>
    <w:link w:val="ab"/>
    <w:uiPriority w:val="99"/>
    <w:semiHidden/>
    <w:unhideWhenUsed/>
    <w:rsid w:val="008273EF"/>
  </w:style>
  <w:style w:type="character" w:customStyle="1" w:styleId="ab">
    <w:name w:val="日付 (文字)"/>
    <w:basedOn w:val="a0"/>
    <w:link w:val="aa"/>
    <w:uiPriority w:val="99"/>
    <w:semiHidden/>
    <w:rsid w:val="00827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7.gif"/><Relationship Id="rId25" Type="http://schemas.openxmlformats.org/officeDocument/2006/relationships/image" Target="media/image15.jpg"/><Relationship Id="rId2" Type="http://schemas.microsoft.com/office/2007/relationships/stylesWithEffects" Target="stylesWithEffect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4.gif"/><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42"/>
    </mc:Choice>
    <mc:Fallback>
      <c:style val="42"/>
    </mc:Fallback>
  </mc:AlternateContent>
  <c:chart>
    <c:title>
      <c:overlay val="0"/>
    </c:title>
    <c:autoTitleDeleted val="0"/>
    <c:plotArea>
      <c:layout/>
      <c:pieChart>
        <c:varyColors val="1"/>
        <c:ser>
          <c:idx val="0"/>
          <c:order val="0"/>
          <c:tx>
            <c:strRef>
              <c:f>Sheet1!$B$1</c:f>
              <c:strCache>
                <c:ptCount val="1"/>
                <c:pt idx="0">
                  <c:v>新潟県中越地震</c:v>
                </c:pt>
              </c:strCache>
            </c:strRef>
          </c:tx>
          <c:cat>
            <c:strRef>
              <c:f>Sheet1!$A$2:$A$7</c:f>
              <c:strCache>
                <c:ptCount val="6"/>
                <c:pt idx="0">
                  <c:v>家具類の転倒・落下物</c:v>
                </c:pt>
                <c:pt idx="1">
                  <c:v>ガラス・金属の構造物の破片</c:v>
                </c:pt>
                <c:pt idx="2">
                  <c:v>家屋等の損壊</c:v>
                </c:pt>
                <c:pt idx="3">
                  <c:v>本人の転倒等</c:v>
                </c:pt>
                <c:pt idx="4">
                  <c:v>熱湯等</c:v>
                </c:pt>
                <c:pt idx="5">
                  <c:v>その他</c:v>
                </c:pt>
              </c:strCache>
            </c:strRef>
          </c:cat>
          <c:val>
            <c:numRef>
              <c:f>Sheet1!$B$2:$B$7</c:f>
              <c:numCache>
                <c:formatCode>General</c:formatCode>
                <c:ptCount val="6"/>
                <c:pt idx="0">
                  <c:v>41.2</c:v>
                </c:pt>
                <c:pt idx="1">
                  <c:v>7.9</c:v>
                </c:pt>
                <c:pt idx="2">
                  <c:v>7.4</c:v>
                </c:pt>
                <c:pt idx="3">
                  <c:v>24.5</c:v>
                </c:pt>
                <c:pt idx="4">
                  <c:v>10.6</c:v>
                </c:pt>
                <c:pt idx="5">
                  <c:v>8.3000000000000007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latin typeface="HGS創英角ｺﾞｼｯｸUB" panose="020B0900000000000000" pitchFamily="50" charset="-128"/>
          <a:ea typeface="HGS創英角ｺﾞｼｯｸUB" panose="020B0900000000000000"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ja-JP"/>
              <a:t>阪神・淡路大震災</a:t>
            </a:r>
          </a:p>
        </c:rich>
      </c:tx>
      <c:overlay val="0"/>
    </c:title>
    <c:autoTitleDeleted val="0"/>
    <c:plotArea>
      <c:layout/>
      <c:pieChart>
        <c:varyColors val="1"/>
        <c:ser>
          <c:idx val="0"/>
          <c:order val="0"/>
          <c:tx>
            <c:strRef>
              <c:f>Sheet1!$B$1</c:f>
              <c:strCache>
                <c:ptCount val="1"/>
                <c:pt idx="0">
                  <c:v>売上高</c:v>
                </c:pt>
              </c:strCache>
            </c:strRef>
          </c:tx>
          <c:cat>
            <c:strRef>
              <c:f>Sheet1!$A$2:$A$7</c:f>
              <c:strCache>
                <c:ptCount val="6"/>
                <c:pt idx="0">
                  <c:v>家具・電化製品の下敷き</c:v>
                </c:pt>
                <c:pt idx="1">
                  <c:v>ガラス・金属の構造物の破片</c:v>
                </c:pt>
                <c:pt idx="2">
                  <c:v>天井・柱等の建物の下敷き</c:v>
                </c:pt>
                <c:pt idx="3">
                  <c:v>本人の転倒・転落</c:v>
                </c:pt>
                <c:pt idx="4">
                  <c:v>その他の原因</c:v>
                </c:pt>
                <c:pt idx="5">
                  <c:v>不明</c:v>
                </c:pt>
              </c:strCache>
            </c:strRef>
          </c:cat>
          <c:val>
            <c:numRef>
              <c:f>Sheet1!$B$2:$B$7</c:f>
              <c:numCache>
                <c:formatCode>General</c:formatCode>
                <c:ptCount val="6"/>
                <c:pt idx="0">
                  <c:v>45.8</c:v>
                </c:pt>
                <c:pt idx="1">
                  <c:v>25</c:v>
                </c:pt>
                <c:pt idx="2">
                  <c:v>16.7</c:v>
                </c:pt>
                <c:pt idx="3">
                  <c:v>4.2</c:v>
                </c:pt>
                <c:pt idx="4">
                  <c:v>4.2</c:v>
                </c:pt>
                <c:pt idx="5">
                  <c:v>4.2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latin typeface="HGS創英角ｺﾞｼｯｸUB" panose="020B0900000000000000" pitchFamily="50" charset="-128"/>
          <a:ea typeface="HGS創英角ｺﾞｼｯｸUB" panose="020B0900000000000000"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Sheet1!$B$1</c:f>
              <c:strCache>
                <c:ptCount val="1"/>
                <c:pt idx="0">
                  <c:v>関東大震災</c:v>
                </c:pt>
              </c:strCache>
            </c:strRef>
          </c:tx>
          <c:invertIfNegative val="0"/>
          <c:cat>
            <c:strRef>
              <c:f>Sheet1!$A$2:$A$5</c:f>
              <c:strCache>
                <c:ptCount val="4"/>
                <c:pt idx="0">
                  <c:v>溺死</c:v>
                </c:pt>
                <c:pt idx="1">
                  <c:v>焼死</c:v>
                </c:pt>
                <c:pt idx="2">
                  <c:v>圧死・損傷死</c:v>
                </c:pt>
                <c:pt idx="3">
                  <c:v>その他</c:v>
                </c:pt>
              </c:strCache>
            </c:strRef>
          </c:cat>
          <c:val>
            <c:numRef>
              <c:f>Sheet1!$B$2:$B$5</c:f>
              <c:numCache>
                <c:formatCode>General</c:formatCode>
                <c:ptCount val="4"/>
                <c:pt idx="0">
                  <c:v>1</c:v>
                </c:pt>
                <c:pt idx="1">
                  <c:v>87.1</c:v>
                </c:pt>
                <c:pt idx="2">
                  <c:v>10.5</c:v>
                </c:pt>
                <c:pt idx="3">
                  <c:v>1.4</c:v>
                </c:pt>
              </c:numCache>
            </c:numRef>
          </c:val>
        </c:ser>
        <c:ser>
          <c:idx val="1"/>
          <c:order val="1"/>
          <c:tx>
            <c:strRef>
              <c:f>Sheet1!$C$1</c:f>
              <c:strCache>
                <c:ptCount val="1"/>
                <c:pt idx="0">
                  <c:v>阪神・淡路大震災</c:v>
                </c:pt>
              </c:strCache>
            </c:strRef>
          </c:tx>
          <c:invertIfNegative val="0"/>
          <c:cat>
            <c:strRef>
              <c:f>Sheet1!$A$2:$A$5</c:f>
              <c:strCache>
                <c:ptCount val="4"/>
                <c:pt idx="0">
                  <c:v>溺死</c:v>
                </c:pt>
                <c:pt idx="1">
                  <c:v>焼死</c:v>
                </c:pt>
                <c:pt idx="2">
                  <c:v>圧死・損傷死</c:v>
                </c:pt>
                <c:pt idx="3">
                  <c:v>その他</c:v>
                </c:pt>
              </c:strCache>
            </c:strRef>
          </c:cat>
          <c:val>
            <c:numRef>
              <c:f>Sheet1!$C$2:$C$5</c:f>
              <c:numCache>
                <c:formatCode>General</c:formatCode>
                <c:ptCount val="4"/>
                <c:pt idx="0">
                  <c:v>0</c:v>
                </c:pt>
                <c:pt idx="1">
                  <c:v>12.8</c:v>
                </c:pt>
                <c:pt idx="2">
                  <c:v>83.3</c:v>
                </c:pt>
                <c:pt idx="3">
                  <c:v>3.9</c:v>
                </c:pt>
              </c:numCache>
            </c:numRef>
          </c:val>
        </c:ser>
        <c:ser>
          <c:idx val="2"/>
          <c:order val="2"/>
          <c:tx>
            <c:strRef>
              <c:f>Sheet1!$D$1</c:f>
              <c:strCache>
                <c:ptCount val="1"/>
                <c:pt idx="0">
                  <c:v>東日本大震災</c:v>
                </c:pt>
              </c:strCache>
            </c:strRef>
          </c:tx>
          <c:invertIfNegative val="0"/>
          <c:cat>
            <c:strRef>
              <c:f>Sheet1!$A$2:$A$5</c:f>
              <c:strCache>
                <c:ptCount val="4"/>
                <c:pt idx="0">
                  <c:v>溺死</c:v>
                </c:pt>
                <c:pt idx="1">
                  <c:v>焼死</c:v>
                </c:pt>
                <c:pt idx="2">
                  <c:v>圧死・損傷死</c:v>
                </c:pt>
                <c:pt idx="3">
                  <c:v>その他</c:v>
                </c:pt>
              </c:strCache>
            </c:strRef>
          </c:cat>
          <c:val>
            <c:numRef>
              <c:f>Sheet1!$D$2:$D$5</c:f>
              <c:numCache>
                <c:formatCode>General</c:formatCode>
                <c:ptCount val="4"/>
                <c:pt idx="0">
                  <c:v>90.6</c:v>
                </c:pt>
                <c:pt idx="1">
                  <c:v>0.9</c:v>
                </c:pt>
                <c:pt idx="2">
                  <c:v>4.2</c:v>
                </c:pt>
                <c:pt idx="3">
                  <c:v>4.3</c:v>
                </c:pt>
              </c:numCache>
            </c:numRef>
          </c:val>
        </c:ser>
        <c:dLbls>
          <c:showLegendKey val="0"/>
          <c:showVal val="0"/>
          <c:showCatName val="0"/>
          <c:showSerName val="0"/>
          <c:showPercent val="0"/>
          <c:showBubbleSize val="0"/>
        </c:dLbls>
        <c:gapWidth val="150"/>
        <c:axId val="140482432"/>
        <c:axId val="140483968"/>
      </c:barChart>
      <c:catAx>
        <c:axId val="140482432"/>
        <c:scaling>
          <c:orientation val="minMax"/>
        </c:scaling>
        <c:delete val="0"/>
        <c:axPos val="b"/>
        <c:majorTickMark val="out"/>
        <c:minorTickMark val="none"/>
        <c:tickLblPos val="nextTo"/>
        <c:crossAx val="140483968"/>
        <c:crosses val="autoZero"/>
        <c:auto val="1"/>
        <c:lblAlgn val="ctr"/>
        <c:lblOffset val="100"/>
        <c:noMultiLvlLbl val="0"/>
      </c:catAx>
      <c:valAx>
        <c:axId val="140483968"/>
        <c:scaling>
          <c:orientation val="minMax"/>
        </c:scaling>
        <c:delete val="0"/>
        <c:axPos val="l"/>
        <c:majorGridlines/>
        <c:numFmt formatCode="General" sourceLinked="1"/>
        <c:majorTickMark val="out"/>
        <c:minorTickMark val="none"/>
        <c:tickLblPos val="nextTo"/>
        <c:crossAx val="140482432"/>
        <c:crosses val="autoZero"/>
        <c:crossBetween val="between"/>
      </c:valAx>
    </c:plotArea>
    <c:legend>
      <c:legendPos val="r"/>
      <c:overlay val="0"/>
    </c:legend>
    <c:plotVisOnly val="1"/>
    <c:dispBlanksAs val="gap"/>
    <c:showDLblsOverMax val="0"/>
  </c:chart>
  <c:txPr>
    <a:bodyPr/>
    <a:lstStyle/>
    <a:p>
      <a:pPr>
        <a:defRPr>
          <a:latin typeface="HGS創英角ｺﾞｼｯｸUB" panose="020B0900000000000000" pitchFamily="50" charset="-128"/>
          <a:ea typeface="HGS創英角ｺﾞｼｯｸUB" panose="020B0900000000000000"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単位：１００万円</a:t>
            </a:r>
          </a:p>
        </c:rich>
      </c:tx>
      <c:overlay val="0"/>
    </c:title>
    <c:autoTitleDeleted val="0"/>
    <c:plotArea>
      <c:layout/>
      <c:lineChart>
        <c:grouping val="standard"/>
        <c:varyColors val="0"/>
        <c:ser>
          <c:idx val="0"/>
          <c:order val="0"/>
          <c:tx>
            <c:strRef>
              <c:f>Sheet1!$B$1</c:f>
              <c:strCache>
                <c:ptCount val="1"/>
                <c:pt idx="0">
                  <c:v>被害総額</c:v>
                </c:pt>
              </c:strCache>
            </c:strRef>
          </c:tx>
          <c:cat>
            <c:strRef>
              <c:f>Sheet1!$A$2:$A$17</c:f>
              <c:strCache>
                <c:ptCount val="16"/>
                <c:pt idx="0">
                  <c:v>平成元年</c:v>
                </c:pt>
                <c:pt idx="1">
                  <c:v>平成２年</c:v>
                </c:pt>
                <c:pt idx="2">
                  <c:v>平成３年</c:v>
                </c:pt>
                <c:pt idx="3">
                  <c:v>平成４年</c:v>
                </c:pt>
                <c:pt idx="4">
                  <c:v>平成５年</c:v>
                </c:pt>
                <c:pt idx="5">
                  <c:v>平成６年</c:v>
                </c:pt>
                <c:pt idx="6">
                  <c:v>平成７年</c:v>
                </c:pt>
                <c:pt idx="7">
                  <c:v>平成８年</c:v>
                </c:pt>
                <c:pt idx="8">
                  <c:v>平成９年</c:v>
                </c:pt>
                <c:pt idx="9">
                  <c:v>平成１０年</c:v>
                </c:pt>
                <c:pt idx="10">
                  <c:v>平成１１年</c:v>
                </c:pt>
                <c:pt idx="11">
                  <c:v>平成１２年</c:v>
                </c:pt>
                <c:pt idx="12">
                  <c:v>平成１３年</c:v>
                </c:pt>
                <c:pt idx="13">
                  <c:v>平成１４年</c:v>
                </c:pt>
                <c:pt idx="14">
                  <c:v>平成１５年</c:v>
                </c:pt>
                <c:pt idx="15">
                  <c:v>平成１６年</c:v>
                </c:pt>
              </c:strCache>
            </c:strRef>
          </c:cat>
          <c:val>
            <c:numRef>
              <c:f>Sheet1!$B$2:$B$17</c:f>
              <c:numCache>
                <c:formatCode>General</c:formatCode>
                <c:ptCount val="16"/>
                <c:pt idx="0">
                  <c:v>887391</c:v>
                </c:pt>
                <c:pt idx="1">
                  <c:v>1705825</c:v>
                </c:pt>
                <c:pt idx="2">
                  <c:v>2222466</c:v>
                </c:pt>
                <c:pt idx="3">
                  <c:v>771228</c:v>
                </c:pt>
                <c:pt idx="4">
                  <c:v>2973682</c:v>
                </c:pt>
                <c:pt idx="5">
                  <c:v>1059720</c:v>
                </c:pt>
                <c:pt idx="6">
                  <c:v>5939298</c:v>
                </c:pt>
                <c:pt idx="7">
                  <c:v>549368</c:v>
                </c:pt>
                <c:pt idx="8">
                  <c:v>713966</c:v>
                </c:pt>
                <c:pt idx="9">
                  <c:v>1334002</c:v>
                </c:pt>
                <c:pt idx="10">
                  <c:v>1296513</c:v>
                </c:pt>
                <c:pt idx="11">
                  <c:v>540370</c:v>
                </c:pt>
                <c:pt idx="12">
                  <c:v>381212</c:v>
                </c:pt>
                <c:pt idx="13">
                  <c:v>421575</c:v>
                </c:pt>
                <c:pt idx="14">
                  <c:v>878151</c:v>
                </c:pt>
                <c:pt idx="15">
                  <c:v>1791042</c:v>
                </c:pt>
              </c:numCache>
            </c:numRef>
          </c:val>
          <c:smooth val="0"/>
        </c:ser>
        <c:ser>
          <c:idx val="1"/>
          <c:order val="1"/>
          <c:tx>
            <c:strRef>
              <c:f>Sheet1!$C$1</c:f>
              <c:strCache>
                <c:ptCount val="1"/>
                <c:pt idx="0">
                  <c:v>公共土木施設</c:v>
                </c:pt>
              </c:strCache>
            </c:strRef>
          </c:tx>
          <c:cat>
            <c:strRef>
              <c:f>Sheet1!$A$2:$A$17</c:f>
              <c:strCache>
                <c:ptCount val="16"/>
                <c:pt idx="0">
                  <c:v>平成元年</c:v>
                </c:pt>
                <c:pt idx="1">
                  <c:v>平成２年</c:v>
                </c:pt>
                <c:pt idx="2">
                  <c:v>平成３年</c:v>
                </c:pt>
                <c:pt idx="3">
                  <c:v>平成４年</c:v>
                </c:pt>
                <c:pt idx="4">
                  <c:v>平成５年</c:v>
                </c:pt>
                <c:pt idx="5">
                  <c:v>平成６年</c:v>
                </c:pt>
                <c:pt idx="6">
                  <c:v>平成７年</c:v>
                </c:pt>
                <c:pt idx="7">
                  <c:v>平成８年</c:v>
                </c:pt>
                <c:pt idx="8">
                  <c:v>平成９年</c:v>
                </c:pt>
                <c:pt idx="9">
                  <c:v>平成１０年</c:v>
                </c:pt>
                <c:pt idx="10">
                  <c:v>平成１１年</c:v>
                </c:pt>
                <c:pt idx="11">
                  <c:v>平成１２年</c:v>
                </c:pt>
                <c:pt idx="12">
                  <c:v>平成１３年</c:v>
                </c:pt>
                <c:pt idx="13">
                  <c:v>平成１４年</c:v>
                </c:pt>
                <c:pt idx="14">
                  <c:v>平成１５年</c:v>
                </c:pt>
                <c:pt idx="15">
                  <c:v>平成１６年</c:v>
                </c:pt>
              </c:strCache>
            </c:strRef>
          </c:cat>
          <c:val>
            <c:numRef>
              <c:f>Sheet1!$C$2:$C$17</c:f>
              <c:numCache>
                <c:formatCode>General</c:formatCode>
                <c:ptCount val="16"/>
                <c:pt idx="0">
                  <c:v>667057</c:v>
                </c:pt>
                <c:pt idx="1">
                  <c:v>943908</c:v>
                </c:pt>
                <c:pt idx="2">
                  <c:v>850984</c:v>
                </c:pt>
                <c:pt idx="3">
                  <c:v>379947</c:v>
                </c:pt>
                <c:pt idx="4">
                  <c:v>970806</c:v>
                </c:pt>
                <c:pt idx="5">
                  <c:v>333096</c:v>
                </c:pt>
                <c:pt idx="6">
                  <c:v>1452618</c:v>
                </c:pt>
                <c:pt idx="7">
                  <c:v>227904</c:v>
                </c:pt>
                <c:pt idx="8">
                  <c:v>353736</c:v>
                </c:pt>
                <c:pt idx="9">
                  <c:v>622806</c:v>
                </c:pt>
                <c:pt idx="10">
                  <c:v>585261</c:v>
                </c:pt>
                <c:pt idx="11">
                  <c:v>267873</c:v>
                </c:pt>
                <c:pt idx="12">
                  <c:v>96620</c:v>
                </c:pt>
                <c:pt idx="13">
                  <c:v>234928</c:v>
                </c:pt>
                <c:pt idx="14">
                  <c:v>249301</c:v>
                </c:pt>
                <c:pt idx="15">
                  <c:v>873745</c:v>
                </c:pt>
              </c:numCache>
            </c:numRef>
          </c:val>
          <c:smooth val="0"/>
        </c:ser>
        <c:ser>
          <c:idx val="2"/>
          <c:order val="2"/>
          <c:tx>
            <c:strRef>
              <c:f>Sheet1!$D$1</c:f>
              <c:strCache>
                <c:ptCount val="1"/>
                <c:pt idx="0">
                  <c:v>農林水産</c:v>
                </c:pt>
              </c:strCache>
            </c:strRef>
          </c:tx>
          <c:cat>
            <c:strRef>
              <c:f>Sheet1!$A$2:$A$17</c:f>
              <c:strCache>
                <c:ptCount val="16"/>
                <c:pt idx="0">
                  <c:v>平成元年</c:v>
                </c:pt>
                <c:pt idx="1">
                  <c:v>平成２年</c:v>
                </c:pt>
                <c:pt idx="2">
                  <c:v>平成３年</c:v>
                </c:pt>
                <c:pt idx="3">
                  <c:v>平成４年</c:v>
                </c:pt>
                <c:pt idx="4">
                  <c:v>平成５年</c:v>
                </c:pt>
                <c:pt idx="5">
                  <c:v>平成６年</c:v>
                </c:pt>
                <c:pt idx="6">
                  <c:v>平成７年</c:v>
                </c:pt>
                <c:pt idx="7">
                  <c:v>平成８年</c:v>
                </c:pt>
                <c:pt idx="8">
                  <c:v>平成９年</c:v>
                </c:pt>
                <c:pt idx="9">
                  <c:v>平成１０年</c:v>
                </c:pt>
                <c:pt idx="10">
                  <c:v>平成１１年</c:v>
                </c:pt>
                <c:pt idx="11">
                  <c:v>平成１２年</c:v>
                </c:pt>
                <c:pt idx="12">
                  <c:v>平成１３年</c:v>
                </c:pt>
                <c:pt idx="13">
                  <c:v>平成１４年</c:v>
                </c:pt>
                <c:pt idx="14">
                  <c:v>平成１５年</c:v>
                </c:pt>
                <c:pt idx="15">
                  <c:v>平成１６年</c:v>
                </c:pt>
              </c:strCache>
            </c:strRef>
          </c:cat>
          <c:val>
            <c:numRef>
              <c:f>Sheet1!$D$2:$D$17</c:f>
              <c:numCache>
                <c:formatCode>General</c:formatCode>
                <c:ptCount val="16"/>
                <c:pt idx="0">
                  <c:v>207547</c:v>
                </c:pt>
                <c:pt idx="1">
                  <c:v>491136</c:v>
                </c:pt>
                <c:pt idx="2">
                  <c:v>1224050</c:v>
                </c:pt>
                <c:pt idx="3">
                  <c:v>359982</c:v>
                </c:pt>
                <c:pt idx="4">
                  <c:v>1926460</c:v>
                </c:pt>
                <c:pt idx="5">
                  <c:v>372794</c:v>
                </c:pt>
                <c:pt idx="6">
                  <c:v>674664</c:v>
                </c:pt>
                <c:pt idx="7">
                  <c:v>304611</c:v>
                </c:pt>
                <c:pt idx="8">
                  <c:v>340210</c:v>
                </c:pt>
                <c:pt idx="9">
                  <c:v>656227</c:v>
                </c:pt>
                <c:pt idx="10">
                  <c:v>600773</c:v>
                </c:pt>
                <c:pt idx="11">
                  <c:v>240507</c:v>
                </c:pt>
                <c:pt idx="12">
                  <c:v>122472</c:v>
                </c:pt>
                <c:pt idx="13">
                  <c:v>181867</c:v>
                </c:pt>
                <c:pt idx="14">
                  <c:v>613922</c:v>
                </c:pt>
                <c:pt idx="15">
                  <c:v>812279</c:v>
                </c:pt>
              </c:numCache>
            </c:numRef>
          </c:val>
          <c:smooth val="0"/>
        </c:ser>
        <c:ser>
          <c:idx val="3"/>
          <c:order val="3"/>
          <c:tx>
            <c:strRef>
              <c:f>Sheet1!$E$1</c:f>
              <c:strCache>
                <c:ptCount val="1"/>
                <c:pt idx="0">
                  <c:v>文教施設</c:v>
                </c:pt>
              </c:strCache>
            </c:strRef>
          </c:tx>
          <c:cat>
            <c:strRef>
              <c:f>Sheet1!$A$2:$A$17</c:f>
              <c:strCache>
                <c:ptCount val="16"/>
                <c:pt idx="0">
                  <c:v>平成元年</c:v>
                </c:pt>
                <c:pt idx="1">
                  <c:v>平成２年</c:v>
                </c:pt>
                <c:pt idx="2">
                  <c:v>平成３年</c:v>
                </c:pt>
                <c:pt idx="3">
                  <c:v>平成４年</c:v>
                </c:pt>
                <c:pt idx="4">
                  <c:v>平成５年</c:v>
                </c:pt>
                <c:pt idx="5">
                  <c:v>平成６年</c:v>
                </c:pt>
                <c:pt idx="6">
                  <c:v>平成７年</c:v>
                </c:pt>
                <c:pt idx="7">
                  <c:v>平成８年</c:v>
                </c:pt>
                <c:pt idx="8">
                  <c:v>平成９年</c:v>
                </c:pt>
                <c:pt idx="9">
                  <c:v>平成１０年</c:v>
                </c:pt>
                <c:pt idx="10">
                  <c:v>平成１１年</c:v>
                </c:pt>
                <c:pt idx="11">
                  <c:v>平成１２年</c:v>
                </c:pt>
                <c:pt idx="12">
                  <c:v>平成１３年</c:v>
                </c:pt>
                <c:pt idx="13">
                  <c:v>平成１４年</c:v>
                </c:pt>
                <c:pt idx="14">
                  <c:v>平成１５年</c:v>
                </c:pt>
                <c:pt idx="15">
                  <c:v>平成１６年</c:v>
                </c:pt>
              </c:strCache>
            </c:strRef>
          </c:cat>
          <c:val>
            <c:numRef>
              <c:f>Sheet1!$E$2:$E$17</c:f>
              <c:numCache>
                <c:formatCode>General</c:formatCode>
                <c:ptCount val="16"/>
                <c:pt idx="0">
                  <c:v>1412</c:v>
                </c:pt>
                <c:pt idx="1">
                  <c:v>2346</c:v>
                </c:pt>
                <c:pt idx="2">
                  <c:v>13656</c:v>
                </c:pt>
                <c:pt idx="3">
                  <c:v>574</c:v>
                </c:pt>
                <c:pt idx="4">
                  <c:v>11488</c:v>
                </c:pt>
                <c:pt idx="5">
                  <c:v>137090</c:v>
                </c:pt>
                <c:pt idx="6">
                  <c:v>154551</c:v>
                </c:pt>
                <c:pt idx="7">
                  <c:v>568</c:v>
                </c:pt>
                <c:pt idx="8">
                  <c:v>4881</c:v>
                </c:pt>
                <c:pt idx="9">
                  <c:v>6495</c:v>
                </c:pt>
                <c:pt idx="10">
                  <c:v>87525</c:v>
                </c:pt>
                <c:pt idx="11">
                  <c:v>4180</c:v>
                </c:pt>
                <c:pt idx="12">
                  <c:v>5850</c:v>
                </c:pt>
                <c:pt idx="13">
                  <c:v>806</c:v>
                </c:pt>
                <c:pt idx="14">
                  <c:v>3468</c:v>
                </c:pt>
                <c:pt idx="15">
                  <c:v>24783</c:v>
                </c:pt>
              </c:numCache>
            </c:numRef>
          </c:val>
          <c:smooth val="0"/>
        </c:ser>
        <c:ser>
          <c:idx val="4"/>
          <c:order val="4"/>
          <c:tx>
            <c:strRef>
              <c:f>Sheet1!$F$1</c:f>
              <c:strCache>
                <c:ptCount val="1"/>
                <c:pt idx="0">
                  <c:v>厚生施設</c:v>
                </c:pt>
              </c:strCache>
            </c:strRef>
          </c:tx>
          <c:cat>
            <c:strRef>
              <c:f>Sheet1!$A$2:$A$17</c:f>
              <c:strCache>
                <c:ptCount val="16"/>
                <c:pt idx="0">
                  <c:v>平成元年</c:v>
                </c:pt>
                <c:pt idx="1">
                  <c:v>平成２年</c:v>
                </c:pt>
                <c:pt idx="2">
                  <c:v>平成３年</c:v>
                </c:pt>
                <c:pt idx="3">
                  <c:v>平成４年</c:v>
                </c:pt>
                <c:pt idx="4">
                  <c:v>平成５年</c:v>
                </c:pt>
                <c:pt idx="5">
                  <c:v>平成６年</c:v>
                </c:pt>
                <c:pt idx="6">
                  <c:v>平成７年</c:v>
                </c:pt>
                <c:pt idx="7">
                  <c:v>平成８年</c:v>
                </c:pt>
                <c:pt idx="8">
                  <c:v>平成９年</c:v>
                </c:pt>
                <c:pt idx="9">
                  <c:v>平成１０年</c:v>
                </c:pt>
                <c:pt idx="10">
                  <c:v>平成１１年</c:v>
                </c:pt>
                <c:pt idx="11">
                  <c:v>平成１２年</c:v>
                </c:pt>
                <c:pt idx="12">
                  <c:v>平成１３年</c:v>
                </c:pt>
                <c:pt idx="13">
                  <c:v>平成１４年</c:v>
                </c:pt>
                <c:pt idx="14">
                  <c:v>平成１５年</c:v>
                </c:pt>
                <c:pt idx="15">
                  <c:v>平成１６年</c:v>
                </c:pt>
              </c:strCache>
            </c:strRef>
          </c:cat>
          <c:val>
            <c:numRef>
              <c:f>Sheet1!$F$2:$F$17</c:f>
              <c:numCache>
                <c:formatCode>General</c:formatCode>
                <c:ptCount val="16"/>
                <c:pt idx="0">
                  <c:v>314</c:v>
                </c:pt>
                <c:pt idx="1">
                  <c:v>1540</c:v>
                </c:pt>
                <c:pt idx="2">
                  <c:v>2881</c:v>
                </c:pt>
                <c:pt idx="3">
                  <c:v>145</c:v>
                </c:pt>
                <c:pt idx="4">
                  <c:v>2501</c:v>
                </c:pt>
                <c:pt idx="5">
                  <c:v>129802</c:v>
                </c:pt>
                <c:pt idx="6">
                  <c:v>358095</c:v>
                </c:pt>
                <c:pt idx="7">
                  <c:v>6480</c:v>
                </c:pt>
                <c:pt idx="8">
                  <c:v>1355</c:v>
                </c:pt>
                <c:pt idx="9">
                  <c:v>1680</c:v>
                </c:pt>
                <c:pt idx="10">
                  <c:v>1860</c:v>
                </c:pt>
                <c:pt idx="11">
                  <c:v>4126</c:v>
                </c:pt>
                <c:pt idx="12">
                  <c:v>2486</c:v>
                </c:pt>
                <c:pt idx="13">
                  <c:v>811</c:v>
                </c:pt>
                <c:pt idx="14">
                  <c:v>3047</c:v>
                </c:pt>
                <c:pt idx="15">
                  <c:v>36337</c:v>
                </c:pt>
              </c:numCache>
            </c:numRef>
          </c:val>
          <c:smooth val="0"/>
        </c:ser>
        <c:ser>
          <c:idx val="5"/>
          <c:order val="5"/>
          <c:tx>
            <c:strRef>
              <c:f>Sheet1!$G$1</c:f>
              <c:strCache>
                <c:ptCount val="1"/>
                <c:pt idx="0">
                  <c:v>中小企業</c:v>
                </c:pt>
              </c:strCache>
            </c:strRef>
          </c:tx>
          <c:cat>
            <c:strRef>
              <c:f>Sheet1!$A$2:$A$17</c:f>
              <c:strCache>
                <c:ptCount val="16"/>
                <c:pt idx="0">
                  <c:v>平成元年</c:v>
                </c:pt>
                <c:pt idx="1">
                  <c:v>平成２年</c:v>
                </c:pt>
                <c:pt idx="2">
                  <c:v>平成３年</c:v>
                </c:pt>
                <c:pt idx="3">
                  <c:v>平成４年</c:v>
                </c:pt>
                <c:pt idx="4">
                  <c:v>平成５年</c:v>
                </c:pt>
                <c:pt idx="5">
                  <c:v>平成６年</c:v>
                </c:pt>
                <c:pt idx="6">
                  <c:v>平成７年</c:v>
                </c:pt>
                <c:pt idx="7">
                  <c:v>平成８年</c:v>
                </c:pt>
                <c:pt idx="8">
                  <c:v>平成９年</c:v>
                </c:pt>
                <c:pt idx="9">
                  <c:v>平成１０年</c:v>
                </c:pt>
                <c:pt idx="10">
                  <c:v>平成１１年</c:v>
                </c:pt>
                <c:pt idx="11">
                  <c:v>平成１２年</c:v>
                </c:pt>
                <c:pt idx="12">
                  <c:v>平成１３年</c:v>
                </c:pt>
                <c:pt idx="13">
                  <c:v>平成１４年</c:v>
                </c:pt>
                <c:pt idx="14">
                  <c:v>平成１５年</c:v>
                </c:pt>
                <c:pt idx="15">
                  <c:v>平成１６年</c:v>
                </c:pt>
              </c:strCache>
            </c:strRef>
          </c:cat>
          <c:val>
            <c:numRef>
              <c:f>Sheet1!$G$2:$G$17</c:f>
              <c:numCache>
                <c:formatCode>General</c:formatCode>
                <c:ptCount val="16"/>
                <c:pt idx="0">
                  <c:v>3590</c:v>
                </c:pt>
                <c:pt idx="1">
                  <c:v>33528</c:v>
                </c:pt>
                <c:pt idx="2">
                  <c:v>71520</c:v>
                </c:pt>
                <c:pt idx="3">
                  <c:v>14124</c:v>
                </c:pt>
                <c:pt idx="4">
                  <c:v>75475</c:v>
                </c:pt>
                <c:pt idx="5">
                  <c:v>62833</c:v>
                </c:pt>
                <c:pt idx="6">
                  <c:v>1928621</c:v>
                </c:pt>
                <c:pt idx="7">
                  <c:v>10</c:v>
                </c:pt>
                <c:pt idx="8">
                  <c:v>3921</c:v>
                </c:pt>
                <c:pt idx="9">
                  <c:v>36355</c:v>
                </c:pt>
              </c:numCache>
            </c:numRef>
          </c:val>
          <c:smooth val="0"/>
        </c:ser>
        <c:ser>
          <c:idx val="6"/>
          <c:order val="6"/>
          <c:tx>
            <c:strRef>
              <c:f>Sheet1!$H$1</c:f>
              <c:strCache>
                <c:ptCount val="1"/>
                <c:pt idx="0">
                  <c:v>その他</c:v>
                </c:pt>
              </c:strCache>
            </c:strRef>
          </c:tx>
          <c:cat>
            <c:strRef>
              <c:f>Sheet1!$A$2:$A$17</c:f>
              <c:strCache>
                <c:ptCount val="16"/>
                <c:pt idx="0">
                  <c:v>平成元年</c:v>
                </c:pt>
                <c:pt idx="1">
                  <c:v>平成２年</c:v>
                </c:pt>
                <c:pt idx="2">
                  <c:v>平成３年</c:v>
                </c:pt>
                <c:pt idx="3">
                  <c:v>平成４年</c:v>
                </c:pt>
                <c:pt idx="4">
                  <c:v>平成５年</c:v>
                </c:pt>
                <c:pt idx="5">
                  <c:v>平成６年</c:v>
                </c:pt>
                <c:pt idx="6">
                  <c:v>平成７年</c:v>
                </c:pt>
                <c:pt idx="7">
                  <c:v>平成８年</c:v>
                </c:pt>
                <c:pt idx="8">
                  <c:v>平成９年</c:v>
                </c:pt>
                <c:pt idx="9">
                  <c:v>平成１０年</c:v>
                </c:pt>
                <c:pt idx="10">
                  <c:v>平成１１年</c:v>
                </c:pt>
                <c:pt idx="11">
                  <c:v>平成１２年</c:v>
                </c:pt>
                <c:pt idx="12">
                  <c:v>平成１３年</c:v>
                </c:pt>
                <c:pt idx="13">
                  <c:v>平成１４年</c:v>
                </c:pt>
                <c:pt idx="14">
                  <c:v>平成１５年</c:v>
                </c:pt>
                <c:pt idx="15">
                  <c:v>平成１６年</c:v>
                </c:pt>
              </c:strCache>
            </c:strRef>
          </c:cat>
          <c:val>
            <c:numRef>
              <c:f>Sheet1!$H$2:$H$17</c:f>
              <c:numCache>
                <c:formatCode>General</c:formatCode>
                <c:ptCount val="16"/>
                <c:pt idx="0">
                  <c:v>7470</c:v>
                </c:pt>
                <c:pt idx="1">
                  <c:v>233367</c:v>
                </c:pt>
                <c:pt idx="2">
                  <c:v>59375</c:v>
                </c:pt>
                <c:pt idx="3">
                  <c:v>16455</c:v>
                </c:pt>
                <c:pt idx="4">
                  <c:v>45643</c:v>
                </c:pt>
                <c:pt idx="5">
                  <c:v>24106</c:v>
                </c:pt>
                <c:pt idx="6">
                  <c:v>1370749</c:v>
                </c:pt>
                <c:pt idx="7">
                  <c:v>9794</c:v>
                </c:pt>
                <c:pt idx="8">
                  <c:v>9863</c:v>
                </c:pt>
                <c:pt idx="9">
                  <c:v>10439</c:v>
                </c:pt>
                <c:pt idx="10">
                  <c:v>21094</c:v>
                </c:pt>
                <c:pt idx="11">
                  <c:v>23683</c:v>
                </c:pt>
                <c:pt idx="12">
                  <c:v>153784</c:v>
                </c:pt>
                <c:pt idx="13">
                  <c:v>3164</c:v>
                </c:pt>
                <c:pt idx="14">
                  <c:v>8412</c:v>
                </c:pt>
                <c:pt idx="15">
                  <c:v>43898</c:v>
                </c:pt>
              </c:numCache>
            </c:numRef>
          </c:val>
          <c:smooth val="0"/>
        </c:ser>
        <c:dLbls>
          <c:showLegendKey val="0"/>
          <c:showVal val="0"/>
          <c:showCatName val="0"/>
          <c:showSerName val="0"/>
          <c:showPercent val="0"/>
          <c:showBubbleSize val="0"/>
        </c:dLbls>
        <c:marker val="1"/>
        <c:smooth val="0"/>
        <c:axId val="161319552"/>
        <c:axId val="163123968"/>
      </c:lineChart>
      <c:catAx>
        <c:axId val="161319552"/>
        <c:scaling>
          <c:orientation val="minMax"/>
        </c:scaling>
        <c:delete val="0"/>
        <c:axPos val="b"/>
        <c:majorTickMark val="none"/>
        <c:minorTickMark val="none"/>
        <c:tickLblPos val="nextTo"/>
        <c:crossAx val="163123968"/>
        <c:crosses val="autoZero"/>
        <c:auto val="1"/>
        <c:lblAlgn val="ctr"/>
        <c:lblOffset val="100"/>
        <c:noMultiLvlLbl val="0"/>
      </c:catAx>
      <c:valAx>
        <c:axId val="163123968"/>
        <c:scaling>
          <c:orientation val="minMax"/>
        </c:scaling>
        <c:delete val="0"/>
        <c:axPos val="l"/>
        <c:majorGridlines/>
        <c:numFmt formatCode="General" sourceLinked="1"/>
        <c:majorTickMark val="none"/>
        <c:minorTickMark val="none"/>
        <c:tickLblPos val="nextTo"/>
        <c:spPr>
          <a:ln w="9525">
            <a:noFill/>
          </a:ln>
        </c:spPr>
        <c:crossAx val="1613195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1455</TotalTime>
  <Pages>23</Pages>
  <Words>1429</Words>
  <Characters>8151</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東海市</dc:creator>
  <cp:lastModifiedBy>東海市</cp:lastModifiedBy>
  <cp:revision>20</cp:revision>
  <cp:lastPrinted>2015-04-02T00:19:00Z</cp:lastPrinted>
  <dcterms:created xsi:type="dcterms:W3CDTF">2015-01-30T01:01:00Z</dcterms:created>
  <dcterms:modified xsi:type="dcterms:W3CDTF">2015-04-02T00:23:00Z</dcterms:modified>
</cp:coreProperties>
</file>