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68" w:rsidRDefault="002319FC" w:rsidP="002319FC">
      <w:pPr>
        <w:jc w:val="center"/>
        <w:rPr>
          <w:sz w:val="36"/>
          <w:szCs w:val="36"/>
        </w:rPr>
      </w:pPr>
      <w:r w:rsidRPr="002319FC">
        <w:rPr>
          <w:rFonts w:hint="eastAsia"/>
          <w:sz w:val="36"/>
          <w:szCs w:val="36"/>
        </w:rPr>
        <w:t>遅　延　理　由　書</w:t>
      </w:r>
    </w:p>
    <w:p w:rsidR="002319FC" w:rsidRDefault="002319FC" w:rsidP="002319FC">
      <w:pPr>
        <w:jc w:val="left"/>
        <w:rPr>
          <w:szCs w:val="24"/>
        </w:rPr>
      </w:pPr>
    </w:p>
    <w:p w:rsidR="002319FC" w:rsidRDefault="002319FC" w:rsidP="002319FC">
      <w:pPr>
        <w:jc w:val="left"/>
        <w:rPr>
          <w:szCs w:val="24"/>
        </w:rPr>
      </w:pPr>
      <w:r>
        <w:rPr>
          <w:rFonts w:hint="eastAsia"/>
          <w:szCs w:val="24"/>
        </w:rPr>
        <w:t>（あて先）</w:t>
      </w:r>
    </w:p>
    <w:p w:rsidR="002319FC" w:rsidRDefault="002319FC" w:rsidP="002319FC">
      <w:pPr>
        <w:ind w:firstLineChars="100" w:firstLine="242"/>
        <w:jc w:val="left"/>
        <w:rPr>
          <w:szCs w:val="24"/>
        </w:rPr>
      </w:pPr>
      <w:r w:rsidRPr="002319FC">
        <w:rPr>
          <w:rFonts w:hint="eastAsia"/>
          <w:szCs w:val="24"/>
        </w:rPr>
        <w:t>東</w:t>
      </w:r>
      <w:r>
        <w:rPr>
          <w:rFonts w:hint="eastAsia"/>
          <w:szCs w:val="24"/>
        </w:rPr>
        <w:t xml:space="preserve">　</w:t>
      </w:r>
      <w:r w:rsidRPr="002319FC">
        <w:rPr>
          <w:rFonts w:hint="eastAsia"/>
          <w:szCs w:val="24"/>
        </w:rPr>
        <w:t>海</w:t>
      </w:r>
      <w:r>
        <w:rPr>
          <w:rFonts w:hint="eastAsia"/>
          <w:szCs w:val="24"/>
        </w:rPr>
        <w:t xml:space="preserve">　</w:t>
      </w:r>
      <w:r w:rsidRPr="002319FC">
        <w:rPr>
          <w:rFonts w:hint="eastAsia"/>
          <w:szCs w:val="24"/>
        </w:rPr>
        <w:t>市</w:t>
      </w:r>
      <w:r>
        <w:rPr>
          <w:rFonts w:hint="eastAsia"/>
          <w:szCs w:val="24"/>
        </w:rPr>
        <w:t xml:space="preserve">　</w:t>
      </w:r>
      <w:r w:rsidRPr="002319FC">
        <w:rPr>
          <w:rFonts w:hint="eastAsia"/>
          <w:szCs w:val="24"/>
        </w:rPr>
        <w:t>長</w:t>
      </w:r>
    </w:p>
    <w:p w:rsidR="00ED473F" w:rsidRDefault="00ED473F" w:rsidP="002319FC">
      <w:pPr>
        <w:ind w:firstLineChars="100" w:firstLine="242"/>
        <w:jc w:val="left"/>
        <w:rPr>
          <w:szCs w:val="24"/>
        </w:rPr>
      </w:pPr>
    </w:p>
    <w:p w:rsidR="002319FC" w:rsidRDefault="002319FC" w:rsidP="00ED473F">
      <w:pPr>
        <w:jc w:val="left"/>
        <w:rPr>
          <w:szCs w:val="24"/>
        </w:rPr>
      </w:pPr>
    </w:p>
    <w:p w:rsidR="002319FC" w:rsidRDefault="002319FC" w:rsidP="002319FC">
      <w:pPr>
        <w:ind w:firstLineChars="100" w:firstLine="242"/>
        <w:jc w:val="left"/>
        <w:rPr>
          <w:szCs w:val="24"/>
        </w:rPr>
      </w:pPr>
      <w:r>
        <w:rPr>
          <w:rFonts w:hint="eastAsia"/>
          <w:szCs w:val="24"/>
        </w:rPr>
        <w:t>令和　　年　　月　　日に発生した（発生する予定の）特定建設作業について、７日前までに届出の必要が</w:t>
      </w:r>
      <w:r w:rsidR="009716D3">
        <w:rPr>
          <w:rFonts w:hint="eastAsia"/>
          <w:szCs w:val="24"/>
        </w:rPr>
        <w:t>ありましたが</w:t>
      </w:r>
      <w:r>
        <w:rPr>
          <w:rFonts w:hint="eastAsia"/>
          <w:szCs w:val="24"/>
        </w:rPr>
        <w:t>、</w:t>
      </w:r>
      <w:r w:rsidR="00307F1B">
        <w:rPr>
          <w:rFonts w:hint="eastAsia"/>
          <w:szCs w:val="24"/>
        </w:rPr>
        <w:t>下記の理由により届出が遅れ</w:t>
      </w:r>
      <w:r w:rsidR="00851376">
        <w:rPr>
          <w:rFonts w:hint="eastAsia"/>
          <w:szCs w:val="24"/>
        </w:rPr>
        <w:t>ました</w:t>
      </w:r>
      <w:r>
        <w:rPr>
          <w:rFonts w:hint="eastAsia"/>
          <w:szCs w:val="24"/>
        </w:rPr>
        <w:t>。</w:t>
      </w:r>
    </w:p>
    <w:p w:rsidR="002319FC" w:rsidRDefault="002319FC" w:rsidP="002319FC">
      <w:pPr>
        <w:ind w:firstLineChars="100" w:firstLine="242"/>
        <w:jc w:val="left"/>
        <w:rPr>
          <w:szCs w:val="24"/>
        </w:rPr>
      </w:pPr>
    </w:p>
    <w:p w:rsidR="00307F1B" w:rsidRDefault="00307F1B" w:rsidP="002319FC">
      <w:pPr>
        <w:ind w:firstLineChars="100" w:firstLine="242"/>
        <w:jc w:val="left"/>
        <w:rPr>
          <w:szCs w:val="24"/>
        </w:rPr>
      </w:pPr>
      <w:r>
        <w:rPr>
          <w:rFonts w:hint="eastAsia"/>
          <w:szCs w:val="24"/>
        </w:rPr>
        <w:t>【遅延理由】</w:t>
      </w:r>
    </w:p>
    <w:p w:rsidR="00307F1B" w:rsidRDefault="009716D3" w:rsidP="00307F1B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45720</wp:posOffset>
                </wp:positionV>
                <wp:extent cx="6010275" cy="28860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2886075"/>
                          <a:chOff x="0" y="0"/>
                          <a:chExt cx="6010275" cy="28860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010275" cy="28860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記載</w:t>
                              </w:r>
                              <w:r w:rsidRPr="00851376">
                                <w:rPr>
                                  <w:rFonts w:hint="eastAsia"/>
                                  <w:color w:val="000000" w:themeColor="text1"/>
                                </w:rPr>
                                <w:t>例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・</w:t>
                              </w:r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今回の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届出を</w:t>
                              </w:r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行うことを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失念していたため</w:t>
                              </w:r>
                              <w:r>
                                <w:rPr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 w:rsidR="009716D3">
                                <w:rPr>
                                  <w:color w:val="000000" w:themeColor="text1"/>
                                </w:rPr>
                                <w:t>法令</w:t>
                              </w:r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で</w:t>
                              </w:r>
                              <w:r w:rsidR="009716D3">
                                <w:rPr>
                                  <w:color w:val="000000" w:themeColor="text1"/>
                                </w:rPr>
                                <w:t>届出</w:t>
                              </w:r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が</w:t>
                              </w:r>
                              <w:r w:rsidR="009716D3">
                                <w:rPr>
                                  <w:color w:val="000000" w:themeColor="text1"/>
                                </w:rPr>
                                <w:t>定められていることを把握していなかったため。</w:t>
                              </w:r>
                            </w:p>
                            <w:p w:rsid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9716D3">
                                <w:rPr>
                                  <w:color w:val="000000" w:themeColor="text1"/>
                                </w:rPr>
                                <w:t xml:space="preserve">　・</w:t>
                              </w:r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台風で</w:t>
                              </w:r>
                              <w:r w:rsidR="003409DB">
                                <w:rPr>
                                  <w:color w:val="000000" w:themeColor="text1"/>
                                </w:rPr>
                                <w:t>護岸が崩壊し、緊急で</w:t>
                              </w:r>
                              <w:r w:rsidR="003409DB">
                                <w:rPr>
                                  <w:rFonts w:hint="eastAsia"/>
                                  <w:color w:val="000000" w:themeColor="text1"/>
                                </w:rPr>
                                <w:t>復旧工事</w:t>
                              </w:r>
                              <w:bookmarkStart w:id="0" w:name="_GoBack"/>
                              <w:bookmarkEnd w:id="0"/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を</w:t>
                              </w:r>
                              <w:r w:rsidR="009716D3">
                                <w:rPr>
                                  <w:color w:val="000000" w:themeColor="text1"/>
                                </w:rPr>
                                <w:t>行う必要が</w:t>
                              </w:r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生じたため</w:t>
                              </w:r>
                              <w:r w:rsidR="009716D3">
                                <w:rPr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　・発注元（公的機関含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）</w:t>
                              </w:r>
                              <w:r w:rsidR="009716D3">
                                <w:rPr>
                                  <w:rFonts w:hint="eastAsia"/>
                                  <w:color w:val="000000" w:themeColor="text1"/>
                                </w:rPr>
                                <w:t>と</w:t>
                              </w:r>
                              <w:r w:rsidR="009716D3">
                                <w:rPr>
                                  <w:color w:val="000000" w:themeColor="text1"/>
                                </w:rPr>
                                <w:t>契約した時点で７日前を過ぎていたため。</w:t>
                              </w:r>
                            </w:p>
                            <w:p w:rsidR="00851376" w:rsidRPr="009716D3" w:rsidRDefault="009716D3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※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具体的に記載してください</w:t>
                              </w:r>
                            </w:p>
                            <w:p w:rsid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851376" w:rsidRPr="00851376" w:rsidRDefault="00851376" w:rsidP="00851376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276350"/>
                            <a:ext cx="60102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2.45pt;margin-top:3.6pt;width:473.25pt;height:227.25pt;z-index:251660288" coordsize="60102,2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">
                <v:rect id="正方形/長方形 1" o:spid="_x0000_s1027" style="position:absolute;width:60102;height:28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4d78 [1604]" strokeweight="1pt">
                  <v:textbox>
                    <w:txbxContent>
                      <w:p w:rsid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記載</w:t>
                        </w:r>
                        <w:r w:rsidRPr="00851376">
                          <w:rPr>
                            <w:rFonts w:hint="eastAsia"/>
                            <w:color w:val="000000" w:themeColor="text1"/>
                          </w:rPr>
                          <w:t>例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>・</w:t>
                        </w:r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今回の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届出を</w:t>
                        </w:r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行うことを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失念していたため</w:t>
                        </w:r>
                        <w:r>
                          <w:rPr>
                            <w:color w:val="000000" w:themeColor="text1"/>
                          </w:rPr>
                          <w:t>。</w:t>
                        </w:r>
                      </w:p>
                      <w:p w:rsid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 w:rsidR="009716D3">
                          <w:rPr>
                            <w:color w:val="000000" w:themeColor="text1"/>
                          </w:rPr>
                          <w:t>法令</w:t>
                        </w:r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で</w:t>
                        </w:r>
                        <w:r w:rsidR="009716D3">
                          <w:rPr>
                            <w:color w:val="000000" w:themeColor="text1"/>
                          </w:rPr>
                          <w:t>届出</w:t>
                        </w:r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が</w:t>
                        </w:r>
                        <w:r w:rsidR="009716D3">
                          <w:rPr>
                            <w:color w:val="000000" w:themeColor="text1"/>
                          </w:rPr>
                          <w:t>定められていることを把握していなかったため。</w:t>
                        </w:r>
                      </w:p>
                      <w:p w:rsid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 w:rsidR="009716D3">
                          <w:rPr>
                            <w:color w:val="000000" w:themeColor="text1"/>
                          </w:rPr>
                          <w:t xml:space="preserve">　・</w:t>
                        </w:r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台風で</w:t>
                        </w:r>
                        <w:r w:rsidR="003409DB">
                          <w:rPr>
                            <w:color w:val="000000" w:themeColor="text1"/>
                          </w:rPr>
                          <w:t>護岸が崩壊し、緊急で</w:t>
                        </w:r>
                        <w:r w:rsidR="003409DB">
                          <w:rPr>
                            <w:rFonts w:hint="eastAsia"/>
                            <w:color w:val="000000" w:themeColor="text1"/>
                          </w:rPr>
                          <w:t>復旧工事</w:t>
                        </w:r>
                        <w:bookmarkStart w:id="1" w:name="_GoBack"/>
                        <w:bookmarkEnd w:id="1"/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を</w:t>
                        </w:r>
                        <w:r w:rsidR="009716D3">
                          <w:rPr>
                            <w:color w:val="000000" w:themeColor="text1"/>
                          </w:rPr>
                          <w:t>行う必要が</w:t>
                        </w:r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生じたため</w:t>
                        </w:r>
                        <w:r w:rsidR="009716D3">
                          <w:rPr>
                            <w:color w:val="000000" w:themeColor="text1"/>
                          </w:rPr>
                          <w:t>。</w:t>
                        </w:r>
                      </w:p>
                      <w:p w:rsid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 xml:space="preserve">　・発注元（公的機関含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）</w:t>
                        </w:r>
                        <w:r w:rsidR="009716D3">
                          <w:rPr>
                            <w:rFonts w:hint="eastAsia"/>
                            <w:color w:val="000000" w:themeColor="text1"/>
                          </w:rPr>
                          <w:t>と</w:t>
                        </w:r>
                        <w:r w:rsidR="009716D3">
                          <w:rPr>
                            <w:color w:val="000000" w:themeColor="text1"/>
                          </w:rPr>
                          <w:t>契約した時点で７日前を過ぎていたため。</w:t>
                        </w:r>
                      </w:p>
                      <w:p w:rsidR="00851376" w:rsidRPr="009716D3" w:rsidRDefault="009716D3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>※</w:t>
                        </w:r>
                        <w:r>
                          <w:rPr>
                            <w:color w:val="000000" w:themeColor="text1"/>
                          </w:rPr>
                          <w:t>具体的に記載してください</w:t>
                        </w:r>
                      </w:p>
                      <w:p w:rsid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:rsid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:rsid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  <w:p w:rsidR="00851376" w:rsidRPr="00851376" w:rsidRDefault="00851376" w:rsidP="00851376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直線コネクタ 2" o:spid="_x0000_s1028" style="position:absolute;visibility:visible;mso-wrap-style:square" from="0,12763" to="60102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" strokecolor="#5b9bd5 [3204]" strokeweight=".5pt">
                  <v:stroke dashstyle="dash" joinstyle="miter"/>
                </v:line>
              </v:group>
            </w:pict>
          </mc:Fallback>
        </mc:AlternateContent>
      </w:r>
      <w:r w:rsidR="00307F1B">
        <w:rPr>
          <w:rFonts w:hint="eastAsia"/>
          <w:szCs w:val="24"/>
        </w:rPr>
        <w:t xml:space="preserve">　</w:t>
      </w:r>
    </w:p>
    <w:p w:rsidR="00307F1B" w:rsidRDefault="00307F1B" w:rsidP="00307F1B">
      <w:pPr>
        <w:jc w:val="left"/>
        <w:rPr>
          <w:szCs w:val="24"/>
        </w:rPr>
      </w:pPr>
    </w:p>
    <w:p w:rsidR="00307F1B" w:rsidRDefault="00307F1B" w:rsidP="00307F1B">
      <w:pPr>
        <w:jc w:val="left"/>
        <w:rPr>
          <w:szCs w:val="24"/>
        </w:rPr>
      </w:pPr>
    </w:p>
    <w:p w:rsidR="00307F1B" w:rsidRDefault="00307F1B" w:rsidP="00307F1B">
      <w:pPr>
        <w:jc w:val="left"/>
        <w:rPr>
          <w:szCs w:val="24"/>
        </w:rPr>
      </w:pPr>
    </w:p>
    <w:p w:rsidR="00307F1B" w:rsidRDefault="00307F1B" w:rsidP="00307F1B">
      <w:pPr>
        <w:jc w:val="left"/>
        <w:rPr>
          <w:szCs w:val="24"/>
        </w:rPr>
      </w:pPr>
    </w:p>
    <w:p w:rsidR="00307F1B" w:rsidRPr="00307F1B" w:rsidRDefault="00307F1B" w:rsidP="00307F1B">
      <w:pPr>
        <w:jc w:val="left"/>
        <w:rPr>
          <w:szCs w:val="24"/>
        </w:rPr>
      </w:pPr>
    </w:p>
    <w:p w:rsidR="002319FC" w:rsidRDefault="002319FC" w:rsidP="002319FC">
      <w:pPr>
        <w:ind w:firstLineChars="100" w:firstLine="242"/>
        <w:jc w:val="left"/>
        <w:rPr>
          <w:szCs w:val="24"/>
        </w:rPr>
      </w:pPr>
    </w:p>
    <w:p w:rsidR="00851376" w:rsidRDefault="00851376" w:rsidP="002319FC">
      <w:pPr>
        <w:ind w:firstLineChars="100" w:firstLine="242"/>
        <w:jc w:val="left"/>
        <w:rPr>
          <w:szCs w:val="24"/>
        </w:rPr>
      </w:pPr>
    </w:p>
    <w:p w:rsidR="00851376" w:rsidRDefault="00851376" w:rsidP="002319FC">
      <w:pPr>
        <w:ind w:firstLineChars="100" w:firstLine="242"/>
        <w:jc w:val="left"/>
        <w:rPr>
          <w:szCs w:val="24"/>
        </w:rPr>
      </w:pPr>
    </w:p>
    <w:p w:rsidR="00851376" w:rsidRDefault="00851376" w:rsidP="002319FC">
      <w:pPr>
        <w:ind w:firstLineChars="100" w:firstLine="242"/>
        <w:jc w:val="left"/>
        <w:rPr>
          <w:szCs w:val="24"/>
        </w:rPr>
      </w:pPr>
    </w:p>
    <w:p w:rsidR="002319FC" w:rsidRDefault="002319FC" w:rsidP="002319FC">
      <w:pPr>
        <w:ind w:firstLineChars="100" w:firstLine="242"/>
        <w:jc w:val="left"/>
        <w:rPr>
          <w:szCs w:val="24"/>
        </w:rPr>
      </w:pPr>
      <w:r>
        <w:rPr>
          <w:rFonts w:hint="eastAsia"/>
          <w:szCs w:val="24"/>
        </w:rPr>
        <w:t xml:space="preserve">令和　</w:t>
      </w:r>
      <w:r w:rsidR="004E2DA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</w:t>
      </w:r>
      <w:r w:rsidR="004E2DA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月　</w:t>
      </w:r>
      <w:r w:rsidR="004E2DA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</w:t>
      </w:r>
    </w:p>
    <w:p w:rsidR="002319FC" w:rsidRDefault="002319FC" w:rsidP="002319FC">
      <w:pPr>
        <w:ind w:firstLineChars="100" w:firstLine="242"/>
        <w:jc w:val="left"/>
        <w:rPr>
          <w:szCs w:val="24"/>
        </w:rPr>
      </w:pPr>
    </w:p>
    <w:p w:rsidR="002319FC" w:rsidRDefault="002319FC" w:rsidP="002319FC">
      <w:pPr>
        <w:ind w:firstLineChars="100" w:firstLine="24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住　　　所</w:t>
      </w:r>
    </w:p>
    <w:p w:rsidR="002319FC" w:rsidRDefault="002319FC" w:rsidP="002319FC">
      <w:pPr>
        <w:ind w:firstLineChars="100" w:firstLine="242"/>
        <w:jc w:val="left"/>
        <w:rPr>
          <w:szCs w:val="24"/>
        </w:rPr>
      </w:pPr>
    </w:p>
    <w:p w:rsidR="002319FC" w:rsidRDefault="002319FC" w:rsidP="002319FC">
      <w:pPr>
        <w:ind w:firstLineChars="100" w:firstLine="24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名　　　称</w:t>
      </w:r>
    </w:p>
    <w:p w:rsidR="002319FC" w:rsidRDefault="002319FC" w:rsidP="002319FC">
      <w:pPr>
        <w:ind w:firstLineChars="100" w:firstLine="242"/>
        <w:jc w:val="left"/>
        <w:rPr>
          <w:szCs w:val="24"/>
        </w:rPr>
      </w:pPr>
    </w:p>
    <w:p w:rsidR="002319FC" w:rsidRPr="002319FC" w:rsidRDefault="001A22B6" w:rsidP="002319FC">
      <w:pPr>
        <w:ind w:firstLineChars="1200" w:firstLine="2900"/>
        <w:jc w:val="left"/>
        <w:rPr>
          <w:szCs w:val="24"/>
        </w:rPr>
      </w:pPr>
      <w:r>
        <w:rPr>
          <w:rFonts w:hint="eastAsia"/>
          <w:szCs w:val="24"/>
        </w:rPr>
        <w:t xml:space="preserve">代表者氏名　　　　　　　　　　　　　　　　　　</w:t>
      </w:r>
    </w:p>
    <w:sectPr w:rsidR="002319FC" w:rsidRPr="002319FC" w:rsidSect="00B7549D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0D5F"/>
    <w:multiLevelType w:val="hybridMultilevel"/>
    <w:tmpl w:val="65444A0E"/>
    <w:lvl w:ilvl="0" w:tplc="6286232A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FC"/>
    <w:rsid w:val="00017816"/>
    <w:rsid w:val="001A22B6"/>
    <w:rsid w:val="002319FC"/>
    <w:rsid w:val="00275668"/>
    <w:rsid w:val="00307F1B"/>
    <w:rsid w:val="003409DB"/>
    <w:rsid w:val="004E2DAA"/>
    <w:rsid w:val="00851376"/>
    <w:rsid w:val="009716D3"/>
    <w:rsid w:val="00B7549D"/>
    <w:rsid w:val="00E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DCA76"/>
  <w15:chartTrackingRefBased/>
  <w15:docId w15:val="{7B403CF1-20CF-4988-8DA6-D805A78E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D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7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8</cp:revision>
  <cp:lastPrinted>2024-04-30T09:14:00Z</cp:lastPrinted>
  <dcterms:created xsi:type="dcterms:W3CDTF">2020-08-04T02:36:00Z</dcterms:created>
  <dcterms:modified xsi:type="dcterms:W3CDTF">2024-05-01T02:22:00Z</dcterms:modified>
</cp:coreProperties>
</file>