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764F" w14:textId="77777777" w:rsidR="002E4E58" w:rsidRPr="008735FE" w:rsidRDefault="002E4E58" w:rsidP="003532CE">
      <w:pPr>
        <w:keepNext/>
        <w:keepLines/>
        <w:widowControl/>
        <w:ind w:leftChars="800" w:left="1920" w:rightChars="800" w:right="1920"/>
        <w:jc w:val="center"/>
        <w:outlineLvl w:val="1"/>
        <w:rPr>
          <w:rFonts w:ascii="ＭＳ ゴシック" w:eastAsia="ＭＳ ゴシック" w:hAnsi="ＭＳ ゴシック" w:cs="ＭＳ 明朝"/>
          <w:color w:val="000000"/>
        </w:rPr>
      </w:pPr>
      <w:r w:rsidRPr="008735FE">
        <w:rPr>
          <w:rFonts w:ascii="ＭＳ ゴシック" w:eastAsia="ＭＳ ゴシック" w:hAnsi="ＭＳ ゴシック" w:cs="ＭＳ 明朝"/>
          <w:color w:val="000000"/>
        </w:rPr>
        <w:t>公有財産売却一般競争入札参加申込書</w:t>
      </w:r>
    </w:p>
    <w:p w14:paraId="1F867573" w14:textId="77777777" w:rsidR="003532CE" w:rsidRDefault="003532CE" w:rsidP="003532CE">
      <w:pPr>
        <w:widowControl/>
        <w:spacing w:after="67" w:line="259" w:lineRule="auto"/>
        <w:ind w:right="811"/>
        <w:rPr>
          <w:rFonts w:cs="ＭＳ 明朝"/>
          <w:color w:val="000000"/>
          <w:sz w:val="20"/>
        </w:rPr>
      </w:pPr>
    </w:p>
    <w:p w14:paraId="36799D9A" w14:textId="75DC4D18" w:rsidR="002E4E58" w:rsidRPr="002E4E58" w:rsidRDefault="008735FE" w:rsidP="003532CE">
      <w:pPr>
        <w:widowControl/>
        <w:spacing w:after="67" w:line="259" w:lineRule="auto"/>
        <w:ind w:right="811" w:firstLineChars="100" w:firstLine="200"/>
        <w:rPr>
          <w:rFonts w:cs="ＭＳ 明朝"/>
          <w:color w:val="000000"/>
          <w:sz w:val="16"/>
        </w:rPr>
      </w:pPr>
      <w:r>
        <w:rPr>
          <w:rFonts w:cs="ＭＳ 明朝" w:hint="eastAsia"/>
          <w:color w:val="000000"/>
          <w:sz w:val="20"/>
        </w:rPr>
        <w:t>（宛先）</w:t>
      </w:r>
      <w:r w:rsidR="00E867DA">
        <w:rPr>
          <w:rFonts w:cs="ＭＳ 明朝" w:hint="eastAsia"/>
          <w:color w:val="000000"/>
          <w:sz w:val="20"/>
        </w:rPr>
        <w:t>東　海　市　長</w:t>
      </w:r>
    </w:p>
    <w:p w14:paraId="729FDBCF" w14:textId="77777777" w:rsidR="002E4E58" w:rsidRPr="002E4E58" w:rsidRDefault="002E4E58" w:rsidP="002E4E58">
      <w:pPr>
        <w:widowControl/>
        <w:tabs>
          <w:tab w:val="center" w:pos="7404"/>
          <w:tab w:val="center" w:pos="8303"/>
          <w:tab w:val="center" w:pos="9104"/>
          <w:tab w:val="center" w:pos="9904"/>
        </w:tabs>
        <w:spacing w:after="133" w:line="216" w:lineRule="auto"/>
        <w:jc w:val="left"/>
        <w:rPr>
          <w:rFonts w:cs="ＭＳ 明朝"/>
          <w:color w:val="000000"/>
          <w:sz w:val="16"/>
        </w:rPr>
      </w:pPr>
      <w:r w:rsidRPr="002E4E58">
        <w:rPr>
          <w:rFonts w:ascii="Calibri" w:eastAsia="Calibri" w:hAnsi="Calibri" w:cs="Calibri"/>
          <w:color w:val="000000"/>
          <w:sz w:val="22"/>
        </w:rPr>
        <w:tab/>
      </w:r>
      <w:r w:rsidRPr="002E4E58">
        <w:rPr>
          <w:rFonts w:cs="ＭＳ 明朝"/>
          <w:color w:val="000000"/>
          <w:sz w:val="20"/>
        </w:rPr>
        <w:t>令和</w:t>
      </w:r>
      <w:r w:rsidRPr="002E4E58">
        <w:rPr>
          <w:rFonts w:cs="ＭＳ 明朝"/>
          <w:color w:val="000000"/>
          <w:sz w:val="20"/>
        </w:rPr>
        <w:tab/>
        <w:t>年</w:t>
      </w:r>
      <w:r w:rsidRPr="002E4E58">
        <w:rPr>
          <w:rFonts w:cs="ＭＳ 明朝"/>
          <w:color w:val="000000"/>
          <w:sz w:val="20"/>
        </w:rPr>
        <w:tab/>
        <w:t>月</w:t>
      </w:r>
      <w:r w:rsidRPr="002E4E58">
        <w:rPr>
          <w:rFonts w:cs="ＭＳ 明朝"/>
          <w:color w:val="000000"/>
          <w:sz w:val="20"/>
        </w:rPr>
        <w:tab/>
        <w:t>日</w:t>
      </w:r>
    </w:p>
    <w:tbl>
      <w:tblPr>
        <w:tblStyle w:val="TableGrid"/>
        <w:tblW w:w="9356" w:type="dxa"/>
        <w:tblInd w:w="562" w:type="dxa"/>
        <w:tblCellMar>
          <w:top w:w="57" w:type="dxa"/>
          <w:right w:w="109" w:type="dxa"/>
        </w:tblCellMar>
        <w:tblLook w:val="04A0" w:firstRow="1" w:lastRow="0" w:firstColumn="1" w:lastColumn="0" w:noHBand="0" w:noVBand="1"/>
      </w:tblPr>
      <w:tblGrid>
        <w:gridCol w:w="836"/>
        <w:gridCol w:w="2749"/>
        <w:gridCol w:w="5771"/>
      </w:tblGrid>
      <w:tr w:rsidR="00C83BCD" w:rsidRPr="002E4E58" w14:paraId="5F5DFD10" w14:textId="77777777" w:rsidTr="003532CE">
        <w:trPr>
          <w:trHeight w:val="626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7D3F" w14:textId="77777777" w:rsidR="00C83BCD" w:rsidRPr="002E4E58" w:rsidRDefault="00C83BCD" w:rsidP="008735FE">
            <w:pPr>
              <w:widowControl/>
              <w:ind w:left="103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申込者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CD33" w14:textId="711B32D8" w:rsidR="00C83BCD" w:rsidRPr="002E4E58" w:rsidRDefault="00C83BCD" w:rsidP="00C23C9C">
            <w:pPr>
              <w:widowControl/>
              <w:tabs>
                <w:tab w:val="right" w:pos="2442"/>
              </w:tabs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住所</w:t>
            </w:r>
            <w:r w:rsidR="008735FE">
              <w:rPr>
                <w:rFonts w:cs="ＭＳ 明朝" w:hint="eastAsia"/>
                <w:color w:val="000000"/>
                <w:sz w:val="20"/>
              </w:rPr>
              <w:t>又は所在地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A2C4" w14:textId="77777777" w:rsidR="00C83BCD" w:rsidRDefault="00C83BCD" w:rsidP="008735FE">
            <w:pPr>
              <w:widowControl/>
              <w:ind w:leftChars="50" w:left="120"/>
              <w:jc w:val="left"/>
              <w:rPr>
                <w:rFonts w:cs="ＭＳ 明朝"/>
                <w:color w:val="000000"/>
                <w:sz w:val="20"/>
              </w:rPr>
            </w:pPr>
            <w:r w:rsidRPr="002E4E58">
              <w:rPr>
                <w:rFonts w:cs="ＭＳ 明朝"/>
                <w:color w:val="000000"/>
                <w:sz w:val="20"/>
              </w:rPr>
              <w:t>〒</w:t>
            </w:r>
            <w:r>
              <w:rPr>
                <w:rFonts w:cs="ＭＳ 明朝" w:hint="eastAsia"/>
                <w:color w:val="000000"/>
                <w:sz w:val="20"/>
              </w:rPr>
              <w:t xml:space="preserve">　　　</w:t>
            </w:r>
            <w:r w:rsidRPr="002E4E58">
              <w:rPr>
                <w:rFonts w:cs="ＭＳ 明朝"/>
                <w:color w:val="000000"/>
                <w:sz w:val="20"/>
              </w:rPr>
              <w:t>－</w:t>
            </w:r>
            <w:r>
              <w:rPr>
                <w:rFonts w:cs="ＭＳ 明朝" w:hint="eastAsia"/>
                <w:color w:val="000000"/>
                <w:sz w:val="20"/>
              </w:rPr>
              <w:t xml:space="preserve">　　　　</w:t>
            </w:r>
          </w:p>
          <w:p w14:paraId="330980F6" w14:textId="77777777" w:rsidR="00C83BCD" w:rsidRDefault="00C83BCD" w:rsidP="008735FE">
            <w:pPr>
              <w:widowControl/>
              <w:ind w:leftChars="50" w:left="120"/>
              <w:jc w:val="left"/>
              <w:rPr>
                <w:rFonts w:cs="ＭＳ 明朝"/>
                <w:color w:val="000000"/>
                <w:sz w:val="16"/>
              </w:rPr>
            </w:pPr>
          </w:p>
          <w:p w14:paraId="31387E9C" w14:textId="14EA47EE" w:rsidR="00386679" w:rsidRPr="002E4E58" w:rsidRDefault="00386679" w:rsidP="008735FE">
            <w:pPr>
              <w:widowControl/>
              <w:ind w:leftChars="50" w:left="120"/>
              <w:jc w:val="left"/>
              <w:rPr>
                <w:rFonts w:cs="ＭＳ 明朝"/>
                <w:color w:val="000000"/>
                <w:sz w:val="16"/>
              </w:rPr>
            </w:pPr>
          </w:p>
        </w:tc>
      </w:tr>
      <w:tr w:rsidR="00C83BCD" w:rsidRPr="002E4E58" w14:paraId="496C9C96" w14:textId="77777777" w:rsidTr="003532CE">
        <w:trPr>
          <w:trHeight w:val="383"/>
        </w:trPr>
        <w:tc>
          <w:tcPr>
            <w:tcW w:w="8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C23936" w14:textId="77777777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19A3C2" w14:textId="51A15E85" w:rsidR="00C83BCD" w:rsidRPr="002E4E58" w:rsidRDefault="00C83BCD" w:rsidP="00C23C9C">
            <w:pPr>
              <w:widowControl/>
              <w:tabs>
                <w:tab w:val="center" w:pos="918"/>
                <w:tab w:val="center" w:pos="1631"/>
                <w:tab w:val="right" w:pos="2442"/>
              </w:tabs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フリガナ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40BBAD" w14:textId="77777777" w:rsidR="00C83BCD" w:rsidRPr="00C83BCD" w:rsidRDefault="00C83BCD" w:rsidP="008735FE">
            <w:pPr>
              <w:widowControl/>
              <w:ind w:leftChars="50" w:left="12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C83BCD" w:rsidRPr="002E4E58" w14:paraId="1C3EBB28" w14:textId="77777777" w:rsidTr="003532CE">
        <w:trPr>
          <w:trHeight w:val="612"/>
        </w:trPr>
        <w:tc>
          <w:tcPr>
            <w:tcW w:w="8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FFDEE" w14:textId="77777777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</w:p>
        </w:tc>
        <w:tc>
          <w:tcPr>
            <w:tcW w:w="26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7B55" w14:textId="36B3E910" w:rsidR="00C83BCD" w:rsidRDefault="00C83BCD" w:rsidP="00C23C9C">
            <w:pPr>
              <w:widowControl/>
              <w:tabs>
                <w:tab w:val="right" w:pos="2442"/>
              </w:tabs>
              <w:ind w:leftChars="25" w:left="60" w:rightChars="25" w:right="60"/>
              <w:jc w:val="distribute"/>
              <w:rPr>
                <w:rFonts w:cs="ＭＳ 明朝"/>
                <w:color w:val="000000"/>
                <w:sz w:val="20"/>
              </w:rPr>
            </w:pPr>
            <w:r w:rsidRPr="002E4E58">
              <w:rPr>
                <w:rFonts w:cs="ＭＳ 明朝"/>
                <w:color w:val="000000"/>
                <w:sz w:val="20"/>
              </w:rPr>
              <w:t>氏名</w:t>
            </w:r>
          </w:p>
          <w:p w14:paraId="6E7D92B0" w14:textId="5E6EC1CF" w:rsidR="00C83BCD" w:rsidRPr="00C83BCD" w:rsidRDefault="00C83BCD" w:rsidP="00C23C9C">
            <w:pPr>
              <w:widowControl/>
              <w:tabs>
                <w:tab w:val="right" w:pos="2442"/>
              </w:tabs>
              <w:ind w:leftChars="25" w:left="60" w:rightChars="25" w:right="60"/>
              <w:jc w:val="distribute"/>
              <w:rPr>
                <w:rFonts w:cs="ＭＳ 明朝"/>
                <w:color w:val="000000"/>
                <w:sz w:val="18"/>
                <w:szCs w:val="18"/>
              </w:rPr>
            </w:pPr>
            <w:r w:rsidRPr="008735FE">
              <w:rPr>
                <w:rFonts w:cs="ＭＳ 明朝"/>
                <w:color w:val="000000"/>
                <w:w w:val="83"/>
                <w:kern w:val="0"/>
                <w:sz w:val="18"/>
                <w:szCs w:val="18"/>
                <w:fitText w:val="2520" w:id="-435494656"/>
              </w:rPr>
              <w:t>(</w:t>
            </w:r>
            <w:r w:rsidRPr="008735FE">
              <w:rPr>
                <w:rFonts w:cs="ＭＳ 明朝" w:hint="eastAsia"/>
                <w:color w:val="000000"/>
                <w:w w:val="83"/>
                <w:kern w:val="0"/>
                <w:sz w:val="18"/>
                <w:szCs w:val="18"/>
                <w:fitText w:val="2520" w:id="-435494656"/>
              </w:rPr>
              <w:t>法人の場合は、名称及び代表者氏名</w:t>
            </w:r>
            <w:r w:rsidRPr="008735FE">
              <w:rPr>
                <w:rFonts w:cs="ＭＳ 明朝"/>
                <w:color w:val="000000"/>
                <w:spacing w:val="1"/>
                <w:w w:val="83"/>
                <w:kern w:val="0"/>
                <w:sz w:val="18"/>
                <w:szCs w:val="18"/>
                <w:fitText w:val="2520" w:id="-435494656"/>
              </w:rPr>
              <w:t>)</w:t>
            </w:r>
          </w:p>
        </w:tc>
        <w:tc>
          <w:tcPr>
            <w:tcW w:w="588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13EB" w14:textId="77777777" w:rsidR="00C83BCD" w:rsidRDefault="00C83BCD" w:rsidP="008735FE">
            <w:pPr>
              <w:widowControl/>
              <w:ind w:leftChars="50" w:left="120"/>
              <w:rPr>
                <w:rFonts w:cs="ＭＳ 明朝"/>
                <w:color w:val="000000"/>
                <w:sz w:val="20"/>
                <w:szCs w:val="20"/>
              </w:rPr>
            </w:pPr>
          </w:p>
          <w:p w14:paraId="30B49ED9" w14:textId="77777777" w:rsidR="00386679" w:rsidRPr="00C83BCD" w:rsidRDefault="00386679" w:rsidP="008735FE">
            <w:pPr>
              <w:widowControl/>
              <w:ind w:leftChars="50" w:left="12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C83BCD" w:rsidRPr="002E4E58" w14:paraId="0A132720" w14:textId="77777777" w:rsidTr="003532CE">
        <w:trPr>
          <w:trHeight w:val="497"/>
        </w:trPr>
        <w:tc>
          <w:tcPr>
            <w:tcW w:w="8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9EBC95" w14:textId="77777777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6BCF" w14:textId="1A8076BB" w:rsidR="00C83BCD" w:rsidRPr="002E4E58" w:rsidRDefault="00C83BCD" w:rsidP="00C23C9C">
            <w:pPr>
              <w:widowControl/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会員識別番号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93B42" w14:textId="77777777" w:rsidR="00C83BCD" w:rsidRPr="00C83BCD" w:rsidRDefault="00C83BCD" w:rsidP="008735FE">
            <w:pPr>
              <w:widowControl/>
              <w:ind w:leftChars="50" w:left="120"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C83BCD" w:rsidRPr="002E4E58" w14:paraId="4EB8119A" w14:textId="77777777" w:rsidTr="003532CE">
        <w:trPr>
          <w:trHeight w:val="418"/>
        </w:trPr>
        <w:tc>
          <w:tcPr>
            <w:tcW w:w="8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0A96E" w14:textId="77777777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9A48" w14:textId="2AE46E19" w:rsidR="00C83BCD" w:rsidRPr="002E4E58" w:rsidRDefault="00C83BCD" w:rsidP="00C23C9C">
            <w:pPr>
              <w:widowControl/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メールアドレス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0C49" w14:textId="62BDEF90" w:rsidR="00C83BCD" w:rsidRPr="00C83BCD" w:rsidRDefault="00C83BCD" w:rsidP="008735FE">
            <w:pPr>
              <w:widowControl/>
              <w:ind w:leftChars="50" w:left="12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　　　</w:t>
            </w:r>
            <w:r w:rsidR="008735FE"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＠</w:t>
            </w:r>
          </w:p>
        </w:tc>
      </w:tr>
      <w:tr w:rsidR="00C83BCD" w:rsidRPr="002E4E58" w14:paraId="11E4A318" w14:textId="77777777" w:rsidTr="003532CE">
        <w:trPr>
          <w:trHeight w:val="415"/>
        </w:trPr>
        <w:tc>
          <w:tcPr>
            <w:tcW w:w="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CEC" w14:textId="77777777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0365" w14:textId="4A6793FE" w:rsidR="00C83BCD" w:rsidRPr="002E4E58" w:rsidRDefault="00C83BCD" w:rsidP="00C23C9C">
            <w:pPr>
              <w:widowControl/>
              <w:tabs>
                <w:tab w:val="center" w:pos="918"/>
                <w:tab w:val="center" w:pos="1631"/>
                <w:tab w:val="right" w:pos="2442"/>
              </w:tabs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電話番号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9A98" w14:textId="3B7A6D3F" w:rsidR="00C83BCD" w:rsidRPr="00C83BCD" w:rsidRDefault="00C83BCD" w:rsidP="008735FE">
            <w:pPr>
              <w:widowControl/>
              <w:ind w:leftChars="50" w:left="120" w:firstLineChars="100" w:firstLine="200"/>
              <w:rPr>
                <w:rFonts w:cs="ＭＳ 明朝"/>
                <w:color w:val="000000"/>
                <w:sz w:val="20"/>
                <w:szCs w:val="20"/>
              </w:rPr>
            </w:pPr>
            <w:r>
              <w:rPr>
                <w:rFonts w:cs="ＭＳ 明朝" w:hint="eastAsia"/>
                <w:color w:val="000000"/>
                <w:sz w:val="20"/>
                <w:szCs w:val="20"/>
              </w:rPr>
              <w:t xml:space="preserve">　　　　　―　　　　</w:t>
            </w:r>
            <w:r w:rsidR="008735FE">
              <w:rPr>
                <w:rFonts w:cs="ＭＳ 明朝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color w:val="000000"/>
                <w:sz w:val="20"/>
                <w:szCs w:val="20"/>
              </w:rPr>
              <w:t>―</w:t>
            </w:r>
          </w:p>
        </w:tc>
      </w:tr>
    </w:tbl>
    <w:p w14:paraId="1B193525" w14:textId="77777777" w:rsidR="008735FE" w:rsidRDefault="008735FE" w:rsidP="008735FE">
      <w:pPr>
        <w:widowControl/>
        <w:ind w:left="1072" w:firstLine="199"/>
        <w:jc w:val="left"/>
        <w:rPr>
          <w:rFonts w:cs="ＭＳ 明朝"/>
          <w:color w:val="000000"/>
          <w:sz w:val="20"/>
        </w:rPr>
      </w:pPr>
    </w:p>
    <w:p w14:paraId="7B85DB6D" w14:textId="02434001" w:rsidR="008735FE" w:rsidRDefault="00E867DA" w:rsidP="00704CD5">
      <w:pPr>
        <w:widowControl/>
        <w:ind w:leftChars="100" w:left="240" w:firstLineChars="100" w:firstLine="200"/>
        <w:rPr>
          <w:rFonts w:cs="ＭＳ 明朝"/>
          <w:color w:val="000000"/>
          <w:sz w:val="20"/>
        </w:rPr>
      </w:pPr>
      <w:r>
        <w:rPr>
          <w:rFonts w:cs="ＭＳ 明朝" w:hint="eastAsia"/>
          <w:color w:val="000000"/>
          <w:sz w:val="20"/>
        </w:rPr>
        <w:t>東海市</w:t>
      </w:r>
      <w:r>
        <w:rPr>
          <w:rFonts w:cs="ＭＳ 明朝"/>
          <w:color w:val="000000"/>
          <w:sz w:val="20"/>
        </w:rPr>
        <w:t>が売</w:t>
      </w:r>
      <w:r w:rsidR="008735FE">
        <w:rPr>
          <w:rFonts w:cs="ＭＳ 明朝" w:hint="eastAsia"/>
          <w:color w:val="000000"/>
          <w:sz w:val="20"/>
        </w:rPr>
        <w:t>り</w:t>
      </w:r>
      <w:r>
        <w:rPr>
          <w:rFonts w:cs="ＭＳ 明朝"/>
          <w:color w:val="000000"/>
          <w:sz w:val="20"/>
        </w:rPr>
        <w:t>払</w:t>
      </w:r>
      <w:r w:rsidR="008735FE">
        <w:rPr>
          <w:rFonts w:cs="ＭＳ 明朝" w:hint="eastAsia"/>
          <w:color w:val="000000"/>
          <w:sz w:val="20"/>
        </w:rPr>
        <w:t>う</w:t>
      </w:r>
      <w:r>
        <w:rPr>
          <w:rFonts w:cs="ＭＳ 明朝"/>
          <w:color w:val="000000"/>
          <w:sz w:val="20"/>
        </w:rPr>
        <w:t>下記</w:t>
      </w:r>
      <w:r w:rsidR="008735FE">
        <w:rPr>
          <w:rFonts w:cs="ＭＳ 明朝" w:hint="eastAsia"/>
          <w:color w:val="000000"/>
          <w:sz w:val="20"/>
        </w:rPr>
        <w:t>財産</w:t>
      </w:r>
      <w:r>
        <w:rPr>
          <w:rFonts w:cs="ＭＳ 明朝"/>
          <w:color w:val="000000"/>
          <w:sz w:val="20"/>
        </w:rPr>
        <w:t>を買い受けたいので、</w:t>
      </w:r>
      <w:r>
        <w:rPr>
          <w:rFonts w:cs="ＭＳ 明朝" w:hint="eastAsia"/>
          <w:color w:val="000000"/>
          <w:sz w:val="20"/>
        </w:rPr>
        <w:t>東海市</w:t>
      </w:r>
      <w:r w:rsidR="002E4E58" w:rsidRPr="002E4E58">
        <w:rPr>
          <w:rFonts w:cs="ＭＳ 明朝"/>
          <w:color w:val="000000"/>
          <w:sz w:val="20"/>
        </w:rPr>
        <w:t>インターネット公有財産売却ガイドライン</w:t>
      </w:r>
      <w:r w:rsidR="00704CD5">
        <w:rPr>
          <w:rFonts w:cs="ＭＳ 明朝" w:hint="eastAsia"/>
          <w:color w:val="000000"/>
          <w:sz w:val="20"/>
        </w:rPr>
        <w:t>（以下「市ガイドライン」といいます。）</w:t>
      </w:r>
      <w:r w:rsidR="002E4E58" w:rsidRPr="002E4E58">
        <w:rPr>
          <w:rFonts w:cs="ＭＳ 明朝"/>
          <w:color w:val="000000"/>
          <w:sz w:val="20"/>
        </w:rPr>
        <w:t>の内容を理解し、誓約書記載内容について誓約し</w:t>
      </w:r>
      <w:r w:rsidR="00386679">
        <w:rPr>
          <w:rFonts w:cs="ＭＳ 明朝" w:hint="eastAsia"/>
          <w:color w:val="000000"/>
          <w:sz w:val="20"/>
        </w:rPr>
        <w:t>た上</w:t>
      </w:r>
      <w:r w:rsidR="002E4E58" w:rsidRPr="002E4E58">
        <w:rPr>
          <w:rFonts w:cs="ＭＳ 明朝"/>
          <w:color w:val="000000"/>
          <w:sz w:val="20"/>
        </w:rPr>
        <w:t>、</w:t>
      </w:r>
      <w:r w:rsidR="008735FE">
        <w:rPr>
          <w:rFonts w:cs="ＭＳ 明朝" w:hint="eastAsia"/>
          <w:color w:val="000000"/>
          <w:sz w:val="20"/>
        </w:rPr>
        <w:t>当該</w:t>
      </w:r>
      <w:r w:rsidR="002E4E58" w:rsidRPr="002E4E58">
        <w:rPr>
          <w:rFonts w:cs="ＭＳ 明朝"/>
          <w:color w:val="000000"/>
          <w:sz w:val="20"/>
        </w:rPr>
        <w:t>公有財産売却</w:t>
      </w:r>
      <w:r w:rsidR="008735FE">
        <w:rPr>
          <w:rFonts w:cs="ＭＳ 明朝" w:hint="eastAsia"/>
          <w:color w:val="000000"/>
          <w:sz w:val="20"/>
        </w:rPr>
        <w:t>に係る</w:t>
      </w:r>
      <w:r w:rsidR="002E4E58" w:rsidRPr="002E4E58">
        <w:rPr>
          <w:rFonts w:cs="ＭＳ 明朝"/>
          <w:color w:val="000000"/>
          <w:sz w:val="20"/>
        </w:rPr>
        <w:t>一般競争入札</w:t>
      </w:r>
      <w:r w:rsidR="008735FE">
        <w:rPr>
          <w:rFonts w:cs="ＭＳ 明朝" w:hint="eastAsia"/>
          <w:color w:val="000000"/>
          <w:sz w:val="20"/>
        </w:rPr>
        <w:t>への</w:t>
      </w:r>
      <w:r w:rsidR="002E4E58" w:rsidRPr="002E4E58">
        <w:rPr>
          <w:rFonts w:cs="ＭＳ 明朝"/>
          <w:color w:val="000000"/>
          <w:sz w:val="20"/>
        </w:rPr>
        <w:t>参加を申し込みます。</w:t>
      </w:r>
      <w:r w:rsidR="008735FE">
        <w:rPr>
          <w:rFonts w:cs="ＭＳ 明朝" w:hint="eastAsia"/>
          <w:color w:val="000000"/>
          <w:sz w:val="20"/>
        </w:rPr>
        <w:t>この</w:t>
      </w:r>
      <w:r w:rsidR="002E4E58" w:rsidRPr="002E4E58">
        <w:rPr>
          <w:rFonts w:cs="ＭＳ 明朝"/>
          <w:color w:val="000000"/>
          <w:sz w:val="20"/>
        </w:rPr>
        <w:t>申込書</w:t>
      </w:r>
      <w:r w:rsidR="008735FE">
        <w:rPr>
          <w:rFonts w:cs="ＭＳ 明朝" w:hint="eastAsia"/>
          <w:color w:val="000000"/>
          <w:sz w:val="20"/>
        </w:rPr>
        <w:t>及び</w:t>
      </w:r>
      <w:r w:rsidR="002E4E58" w:rsidRPr="002E4E58">
        <w:rPr>
          <w:rFonts w:cs="ＭＳ 明朝"/>
          <w:color w:val="000000"/>
          <w:sz w:val="20"/>
        </w:rPr>
        <w:t>添付書類</w:t>
      </w:r>
      <w:r w:rsidR="008735FE">
        <w:rPr>
          <w:rFonts w:cs="ＭＳ 明朝" w:hint="eastAsia"/>
          <w:color w:val="000000"/>
          <w:sz w:val="20"/>
        </w:rPr>
        <w:t>の全ての</w:t>
      </w:r>
      <w:r w:rsidR="002E4E58" w:rsidRPr="002E4E58">
        <w:rPr>
          <w:rFonts w:cs="ＭＳ 明朝"/>
          <w:color w:val="000000"/>
          <w:sz w:val="20"/>
        </w:rPr>
        <w:t>記載事項は</w:t>
      </w:r>
      <w:r w:rsidR="008735FE">
        <w:rPr>
          <w:rFonts w:cs="ＭＳ 明朝" w:hint="eastAsia"/>
          <w:color w:val="000000"/>
          <w:sz w:val="20"/>
        </w:rPr>
        <w:t>、</w:t>
      </w:r>
      <w:r w:rsidR="002E4E58" w:rsidRPr="002E4E58">
        <w:rPr>
          <w:rFonts w:cs="ＭＳ 明朝"/>
          <w:color w:val="000000"/>
          <w:sz w:val="20"/>
        </w:rPr>
        <w:t>事実と相違ないことを誓約します。</w:t>
      </w:r>
    </w:p>
    <w:p w14:paraId="54EB9B41" w14:textId="57DE94AD" w:rsidR="002E4E58" w:rsidRDefault="008735FE" w:rsidP="00704CD5">
      <w:pPr>
        <w:widowControl/>
        <w:ind w:leftChars="100" w:left="240" w:firstLineChars="100" w:firstLine="200"/>
        <w:jc w:val="left"/>
        <w:rPr>
          <w:rFonts w:cs="ＭＳ 明朝"/>
          <w:color w:val="000000"/>
          <w:sz w:val="20"/>
        </w:rPr>
      </w:pPr>
      <w:r>
        <w:rPr>
          <w:rFonts w:cs="ＭＳ 明朝" w:hint="eastAsia"/>
          <w:color w:val="000000"/>
          <w:sz w:val="20"/>
        </w:rPr>
        <w:t>ま</w:t>
      </w:r>
      <w:r w:rsidR="002E4E58" w:rsidRPr="002E4E58">
        <w:rPr>
          <w:rFonts w:cs="ＭＳ 明朝"/>
          <w:color w:val="000000"/>
          <w:sz w:val="20"/>
        </w:rPr>
        <w:t>た、落札した際は、</w:t>
      </w:r>
      <w:r w:rsidR="00386679">
        <w:rPr>
          <w:rFonts w:cs="ＭＳ 明朝" w:hint="eastAsia"/>
          <w:color w:val="000000"/>
          <w:sz w:val="20"/>
        </w:rPr>
        <w:t>納付する</w:t>
      </w:r>
      <w:r w:rsidR="002E4E58" w:rsidRPr="002E4E58">
        <w:rPr>
          <w:rFonts w:cs="ＭＳ 明朝"/>
          <w:color w:val="000000"/>
          <w:sz w:val="20"/>
        </w:rPr>
        <w:t>入札保証金</w:t>
      </w:r>
      <w:r w:rsidR="00386679">
        <w:rPr>
          <w:rFonts w:cs="ＭＳ 明朝" w:hint="eastAsia"/>
          <w:color w:val="000000"/>
          <w:sz w:val="20"/>
        </w:rPr>
        <w:t>の全額</w:t>
      </w:r>
      <w:r w:rsidR="002E4E58" w:rsidRPr="002E4E58">
        <w:rPr>
          <w:rFonts w:cs="ＭＳ 明朝"/>
          <w:color w:val="000000"/>
          <w:sz w:val="20"/>
        </w:rPr>
        <w:t>を契約保証金に充当することを申し出ます。</w:t>
      </w:r>
    </w:p>
    <w:p w14:paraId="060C6869" w14:textId="09CF1685" w:rsidR="00704CD5" w:rsidRDefault="00704CD5" w:rsidP="00704CD5">
      <w:pPr>
        <w:widowControl/>
        <w:ind w:leftChars="100" w:left="240" w:firstLineChars="100" w:firstLine="200"/>
        <w:jc w:val="left"/>
        <w:rPr>
          <w:rFonts w:cs="ＭＳ 明朝"/>
          <w:color w:val="000000"/>
          <w:sz w:val="20"/>
        </w:rPr>
      </w:pPr>
      <w:r>
        <w:rPr>
          <w:rFonts w:cs="ＭＳ 明朝" w:hint="eastAsia"/>
          <w:color w:val="000000"/>
          <w:sz w:val="20"/>
        </w:rPr>
        <w:t>さらに、市ガイドラインに定めに従い、個人情報の取扱い等がされることについて同意します。</w:t>
      </w:r>
    </w:p>
    <w:p w14:paraId="43C47B90" w14:textId="77777777" w:rsidR="008735FE" w:rsidRPr="008735FE" w:rsidRDefault="008735FE" w:rsidP="003532CE">
      <w:pPr>
        <w:widowControl/>
        <w:spacing w:line="310" w:lineRule="auto"/>
        <w:ind w:leftChars="100" w:left="240"/>
        <w:jc w:val="left"/>
        <w:rPr>
          <w:rFonts w:cs="ＭＳ 明朝"/>
          <w:color w:val="000000"/>
          <w:sz w:val="16"/>
        </w:rPr>
      </w:pPr>
    </w:p>
    <w:p w14:paraId="41A6A845" w14:textId="77777777" w:rsidR="00FC6AF2" w:rsidRDefault="00E867DA" w:rsidP="003532CE">
      <w:pPr>
        <w:widowControl/>
        <w:ind w:leftChars="100" w:left="24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【必要書類】</w:t>
      </w:r>
    </w:p>
    <w:p w14:paraId="6DAFDE48" w14:textId="65F1576D" w:rsidR="002E4E58" w:rsidRPr="00FC6AF2" w:rsidRDefault="00FC6AF2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>次</w:t>
      </w:r>
      <w:r w:rsidR="00386679">
        <w:rPr>
          <w:rFonts w:cs="ＭＳ 明朝" w:hint="eastAsia"/>
          <w:color w:val="000000"/>
          <w:sz w:val="20"/>
          <w:szCs w:val="20"/>
        </w:rPr>
        <w:t>に掲げる場合</w:t>
      </w:r>
      <w:r>
        <w:rPr>
          <w:rFonts w:cs="ＭＳ 明朝" w:hint="eastAsia"/>
          <w:color w:val="000000"/>
          <w:sz w:val="20"/>
          <w:szCs w:val="20"/>
        </w:rPr>
        <w:t>に応じ</w:t>
      </w:r>
      <w:r w:rsidR="00386679">
        <w:rPr>
          <w:rFonts w:cs="ＭＳ 明朝" w:hint="eastAsia"/>
          <w:color w:val="000000"/>
          <w:sz w:val="20"/>
          <w:szCs w:val="20"/>
        </w:rPr>
        <w:t>て定める書類のうち、</w:t>
      </w:r>
      <w:r>
        <w:rPr>
          <w:rFonts w:cs="ＭＳ 明朝" w:hint="eastAsia"/>
          <w:color w:val="000000"/>
          <w:sz w:val="20"/>
          <w:szCs w:val="20"/>
        </w:rPr>
        <w:t>いずれか</w:t>
      </w:r>
      <w:r w:rsidR="00386679">
        <w:rPr>
          <w:rFonts w:cs="ＭＳ 明朝" w:hint="eastAsia"/>
          <w:color w:val="000000"/>
          <w:sz w:val="20"/>
          <w:szCs w:val="20"/>
        </w:rPr>
        <w:t>の書類</w:t>
      </w:r>
      <w:r>
        <w:rPr>
          <w:rFonts w:cs="ＭＳ 明朝" w:hint="eastAsia"/>
          <w:color w:val="000000"/>
          <w:sz w:val="20"/>
          <w:szCs w:val="20"/>
        </w:rPr>
        <w:t>１通</w:t>
      </w:r>
      <w:r w:rsidR="00C23C9C">
        <w:rPr>
          <w:rFonts w:cs="ＭＳ 明朝" w:hint="eastAsia"/>
          <w:color w:val="000000"/>
          <w:sz w:val="20"/>
          <w:szCs w:val="20"/>
        </w:rPr>
        <w:t>を</w:t>
      </w:r>
      <w:r w:rsidR="00386679">
        <w:rPr>
          <w:rFonts w:cs="ＭＳ 明朝" w:hint="eastAsia"/>
          <w:color w:val="000000"/>
          <w:sz w:val="20"/>
          <w:szCs w:val="20"/>
        </w:rPr>
        <w:t>この申込書に</w:t>
      </w:r>
      <w:r w:rsidR="00C23C9C">
        <w:rPr>
          <w:rFonts w:cs="ＭＳ 明朝" w:hint="eastAsia"/>
          <w:color w:val="000000"/>
          <w:sz w:val="20"/>
          <w:szCs w:val="20"/>
        </w:rPr>
        <w:t>添付し</w:t>
      </w:r>
      <w:r w:rsidR="00386679">
        <w:rPr>
          <w:rFonts w:cs="ＭＳ 明朝" w:hint="eastAsia"/>
          <w:color w:val="000000"/>
          <w:sz w:val="20"/>
          <w:szCs w:val="20"/>
        </w:rPr>
        <w:t>て</w:t>
      </w:r>
      <w:r w:rsidR="00C23C9C">
        <w:rPr>
          <w:rFonts w:cs="ＭＳ 明朝" w:hint="eastAsia"/>
          <w:color w:val="000000"/>
          <w:sz w:val="20"/>
          <w:szCs w:val="20"/>
        </w:rPr>
        <w:t>ください</w:t>
      </w:r>
      <w:r>
        <w:rPr>
          <w:rFonts w:cs="ＭＳ 明朝" w:hint="eastAsia"/>
          <w:color w:val="000000"/>
          <w:sz w:val="20"/>
          <w:szCs w:val="20"/>
        </w:rPr>
        <w:t>。</w:t>
      </w:r>
    </w:p>
    <w:p w14:paraId="0EEF6FEA" w14:textId="617CC5F3" w:rsidR="002E4E58" w:rsidRPr="00FC6AF2" w:rsidRDefault="008735FE" w:rsidP="003532CE">
      <w:pPr>
        <w:widowControl/>
        <w:ind w:leftChars="100" w:left="240" w:firstLineChars="100" w:firstLine="2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 w:hint="eastAsia"/>
          <w:color w:val="000000"/>
          <w:sz w:val="20"/>
          <w:szCs w:val="20"/>
        </w:rPr>
        <w:t xml:space="preserve">〇　</w:t>
      </w:r>
      <w:r w:rsidR="002E4E58" w:rsidRPr="00FC6AF2">
        <w:rPr>
          <w:rFonts w:cs="ＭＳ 明朝"/>
          <w:color w:val="000000"/>
          <w:sz w:val="20"/>
          <w:szCs w:val="20"/>
        </w:rPr>
        <w:t>法人の場合（</w:t>
      </w:r>
      <w:r w:rsidR="00FC6AF2">
        <w:rPr>
          <w:rFonts w:cs="ＭＳ 明朝" w:hint="eastAsia"/>
          <w:color w:val="000000"/>
          <w:sz w:val="20"/>
          <w:szCs w:val="20"/>
        </w:rPr>
        <w:t>発行後３か月以内のものに限</w:t>
      </w:r>
      <w:r w:rsidR="00C23C9C">
        <w:rPr>
          <w:rFonts w:cs="ＭＳ 明朝" w:hint="eastAsia"/>
          <w:color w:val="000000"/>
          <w:sz w:val="20"/>
          <w:szCs w:val="20"/>
        </w:rPr>
        <w:t>ります</w:t>
      </w:r>
      <w:r w:rsidR="00FC6AF2">
        <w:rPr>
          <w:rFonts w:cs="ＭＳ 明朝" w:hint="eastAsia"/>
          <w:color w:val="000000"/>
          <w:sz w:val="20"/>
          <w:szCs w:val="20"/>
        </w:rPr>
        <w:t>。</w:t>
      </w:r>
      <w:r w:rsidR="002E4E58" w:rsidRPr="00FC6AF2">
        <w:rPr>
          <w:rFonts w:cs="ＭＳ 明朝"/>
          <w:color w:val="000000"/>
          <w:sz w:val="20"/>
          <w:szCs w:val="20"/>
        </w:rPr>
        <w:t>）</w:t>
      </w:r>
    </w:p>
    <w:p w14:paraId="12A50BF3" w14:textId="2195A837" w:rsidR="002E4E58" w:rsidRPr="00FC6AF2" w:rsidRDefault="002E4E58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①</w:t>
      </w:r>
      <w:r w:rsidR="00FC6AF2"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商業登記簿謄本（コピー可）</w:t>
      </w:r>
    </w:p>
    <w:p w14:paraId="60C815A2" w14:textId="0562F9E9" w:rsidR="002E4E58" w:rsidRPr="00FC6AF2" w:rsidRDefault="002E4E58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②</w:t>
      </w:r>
      <w:r w:rsidR="00FC6AF2"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印鑑登録証明書（印鑑証明書）（コピー可）</w:t>
      </w:r>
    </w:p>
    <w:p w14:paraId="76F2D611" w14:textId="0A24E816" w:rsidR="002E4E58" w:rsidRPr="00FC6AF2" w:rsidRDefault="00FC6AF2" w:rsidP="003532CE">
      <w:pPr>
        <w:widowControl/>
        <w:ind w:leftChars="100" w:left="240" w:firstLineChars="100" w:firstLine="2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 w:hint="eastAsia"/>
          <w:color w:val="000000"/>
          <w:sz w:val="20"/>
          <w:szCs w:val="20"/>
        </w:rPr>
        <w:t>〇</w:t>
      </w:r>
      <w:r w:rsidR="003532CE">
        <w:rPr>
          <w:rFonts w:cs="ＭＳ 明朝" w:hint="eastAsia"/>
          <w:color w:val="000000"/>
          <w:sz w:val="20"/>
          <w:szCs w:val="20"/>
        </w:rPr>
        <w:t xml:space="preserve">　</w:t>
      </w:r>
      <w:r w:rsidR="002E4E58" w:rsidRPr="00FC6AF2">
        <w:rPr>
          <w:rFonts w:cs="ＭＳ 明朝"/>
          <w:color w:val="000000"/>
          <w:sz w:val="20"/>
          <w:szCs w:val="20"/>
        </w:rPr>
        <w:t>個人の場合</w:t>
      </w:r>
      <w:r w:rsidRPr="00FC6AF2">
        <w:rPr>
          <w:rFonts w:cs="ＭＳ 明朝"/>
          <w:color w:val="000000"/>
          <w:sz w:val="20"/>
          <w:szCs w:val="20"/>
        </w:rPr>
        <w:t>（</w:t>
      </w:r>
      <w:r>
        <w:rPr>
          <w:rFonts w:cs="ＭＳ 明朝" w:hint="eastAsia"/>
          <w:color w:val="000000"/>
          <w:sz w:val="20"/>
          <w:szCs w:val="20"/>
        </w:rPr>
        <w:t>①・②は発行後３か月以内のもの、③・④は有効期限内のものに限</w:t>
      </w:r>
      <w:r w:rsidR="00C23C9C">
        <w:rPr>
          <w:rFonts w:cs="ＭＳ 明朝" w:hint="eastAsia"/>
          <w:color w:val="000000"/>
          <w:sz w:val="20"/>
          <w:szCs w:val="20"/>
        </w:rPr>
        <w:t>ります</w:t>
      </w:r>
      <w:r>
        <w:rPr>
          <w:rFonts w:cs="ＭＳ 明朝" w:hint="eastAsia"/>
          <w:color w:val="000000"/>
          <w:sz w:val="20"/>
          <w:szCs w:val="20"/>
        </w:rPr>
        <w:t>。</w:t>
      </w:r>
      <w:r w:rsidRPr="00FC6AF2">
        <w:rPr>
          <w:rFonts w:cs="ＭＳ 明朝"/>
          <w:color w:val="000000"/>
          <w:sz w:val="20"/>
          <w:szCs w:val="20"/>
        </w:rPr>
        <w:t>）</w:t>
      </w:r>
    </w:p>
    <w:p w14:paraId="5D0B51CB" w14:textId="411A0E66" w:rsidR="002E4E58" w:rsidRPr="00FC6AF2" w:rsidRDefault="002E4E58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①</w:t>
      </w:r>
      <w:r w:rsidR="00FC6AF2"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住民票（コピー可）</w:t>
      </w:r>
    </w:p>
    <w:p w14:paraId="164DD042" w14:textId="1FA74615" w:rsidR="002E4E58" w:rsidRPr="00FC6AF2" w:rsidRDefault="002E4E58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②</w:t>
      </w:r>
      <w:r w:rsidR="00FC6AF2"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印鑑登録証明書（印鑑証明書）（コピー可）</w:t>
      </w:r>
    </w:p>
    <w:p w14:paraId="423B42F4" w14:textId="0848F93B" w:rsidR="002E4E58" w:rsidRDefault="002E4E58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③</w:t>
      </w:r>
      <w:r w:rsidR="00FC6AF2"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自動車運転免許証のコピー（裏面も必ずコピーをとってください</w:t>
      </w:r>
      <w:r w:rsidR="003532CE">
        <w:rPr>
          <w:rFonts w:cs="ＭＳ 明朝" w:hint="eastAsia"/>
          <w:color w:val="000000"/>
          <w:sz w:val="20"/>
          <w:szCs w:val="20"/>
        </w:rPr>
        <w:t>。</w:t>
      </w:r>
      <w:r w:rsidRPr="00FC6AF2">
        <w:rPr>
          <w:rFonts w:cs="ＭＳ 明朝"/>
          <w:color w:val="000000"/>
          <w:sz w:val="20"/>
          <w:szCs w:val="20"/>
        </w:rPr>
        <w:t>）</w:t>
      </w:r>
    </w:p>
    <w:p w14:paraId="76844F59" w14:textId="0E44848F" w:rsidR="002E4E58" w:rsidRPr="00FC6AF2" w:rsidRDefault="003532CE" w:rsidP="003532CE">
      <w:pPr>
        <w:widowControl/>
        <w:ind w:leftChars="100" w:left="240" w:firstLineChars="200" w:firstLine="400"/>
        <w:jc w:val="left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④　</w:t>
      </w:r>
      <w:r w:rsidR="002E4E58" w:rsidRPr="00FC6AF2">
        <w:rPr>
          <w:rFonts w:cs="ＭＳ 明朝"/>
          <w:color w:val="000000"/>
          <w:sz w:val="20"/>
          <w:szCs w:val="20"/>
        </w:rPr>
        <w:t>パスポートのコピー</w:t>
      </w:r>
    </w:p>
    <w:p w14:paraId="4F30E21E" w14:textId="77777777" w:rsidR="00FC6AF2" w:rsidRPr="00FC6AF2" w:rsidRDefault="00FC6AF2" w:rsidP="00FC6AF2">
      <w:pPr>
        <w:widowControl/>
        <w:ind w:left="1380" w:right="913" w:hanging="161"/>
        <w:jc w:val="left"/>
        <w:rPr>
          <w:rFonts w:cs="ＭＳ 明朝"/>
          <w:color w:val="000000"/>
          <w:sz w:val="20"/>
          <w:szCs w:val="20"/>
        </w:rPr>
      </w:pPr>
    </w:p>
    <w:p w14:paraId="072A9B49" w14:textId="77777777" w:rsidR="002E4E58" w:rsidRPr="002E4E58" w:rsidRDefault="002E4E58" w:rsidP="003532CE">
      <w:pPr>
        <w:widowControl/>
        <w:spacing w:line="264" w:lineRule="auto"/>
        <w:jc w:val="center"/>
        <w:rPr>
          <w:rFonts w:cs="ＭＳ 明朝"/>
          <w:color w:val="000000"/>
          <w:sz w:val="16"/>
        </w:rPr>
      </w:pPr>
      <w:r w:rsidRPr="002E4E58">
        <w:rPr>
          <w:rFonts w:cs="ＭＳ 明朝"/>
          <w:color w:val="000000"/>
          <w:sz w:val="20"/>
        </w:rPr>
        <w:t>記</w:t>
      </w:r>
    </w:p>
    <w:tbl>
      <w:tblPr>
        <w:tblStyle w:val="TableGrid"/>
        <w:tblW w:w="9356" w:type="dxa"/>
        <w:tblInd w:w="562" w:type="dxa"/>
        <w:tblCellMar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2693"/>
        <w:gridCol w:w="1984"/>
        <w:gridCol w:w="2552"/>
      </w:tblGrid>
      <w:tr w:rsidR="002E4E58" w:rsidRPr="002E4E58" w14:paraId="2F09E42F" w14:textId="77777777" w:rsidTr="00C23C9C">
        <w:trPr>
          <w:trHeight w:val="4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0D3" w14:textId="77777777" w:rsidR="002E4E58" w:rsidRPr="002E4E58" w:rsidRDefault="002E4E58" w:rsidP="00C23C9C">
            <w:pPr>
              <w:widowControl/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売却(区分)番号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A960F" w14:textId="77777777" w:rsidR="002E4E58" w:rsidRPr="00C83BCD" w:rsidRDefault="002E4E58" w:rsidP="008735FE">
            <w:pPr>
              <w:widowControl/>
              <w:rPr>
                <w:rFonts w:cs="ＭＳ 明朝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9B43" w14:textId="77777777" w:rsidR="002E4E58" w:rsidRPr="002E4E58" w:rsidRDefault="002E4E58" w:rsidP="00C23C9C">
            <w:pPr>
              <w:widowControl/>
              <w:ind w:leftChars="25" w:left="60" w:rightChars="25" w:right="60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入 札 保 証 金 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01CB3" w14:textId="77777777" w:rsidR="002E4E58" w:rsidRPr="002E4E58" w:rsidRDefault="002E4E58" w:rsidP="008735FE">
            <w:pPr>
              <w:widowControl/>
              <w:ind w:right="182"/>
              <w:jc w:val="right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円</w:t>
            </w:r>
          </w:p>
        </w:tc>
      </w:tr>
      <w:tr w:rsidR="00C83BCD" w:rsidRPr="002E4E58" w14:paraId="2B33E824" w14:textId="77777777" w:rsidTr="00C23C9C">
        <w:trPr>
          <w:trHeight w:val="40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9AF2" w14:textId="1B9766F8" w:rsidR="00C83BCD" w:rsidRPr="002E4E58" w:rsidRDefault="00C23C9C" w:rsidP="00C23C9C">
            <w:pPr>
              <w:widowControl/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>
              <w:rPr>
                <w:rFonts w:cs="ＭＳ 明朝" w:hint="eastAsia"/>
                <w:color w:val="000000"/>
                <w:sz w:val="20"/>
              </w:rPr>
              <w:t>売却財産の</w:t>
            </w:r>
            <w:r w:rsidR="00C83BCD" w:rsidRPr="002E4E58">
              <w:rPr>
                <w:rFonts w:cs="ＭＳ 明朝"/>
                <w:color w:val="000000"/>
                <w:sz w:val="20"/>
              </w:rPr>
              <w:t>名称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5710" w14:textId="77777777" w:rsidR="00386679" w:rsidRPr="00C83BCD" w:rsidRDefault="00386679" w:rsidP="008735FE">
            <w:pPr>
              <w:widowControl/>
              <w:rPr>
                <w:rFonts w:cs="ＭＳ 明朝"/>
                <w:color w:val="000000"/>
                <w:sz w:val="20"/>
                <w:szCs w:val="20"/>
              </w:rPr>
            </w:pPr>
          </w:p>
        </w:tc>
      </w:tr>
      <w:tr w:rsidR="00C83BCD" w:rsidRPr="002E4E58" w14:paraId="5F13BCDA" w14:textId="77777777" w:rsidTr="00C23C9C">
        <w:trPr>
          <w:trHeight w:val="40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7311" w14:textId="77777777" w:rsidR="00C83BCD" w:rsidRPr="002E4E58" w:rsidRDefault="00C83BCD" w:rsidP="00C23C9C">
            <w:pPr>
              <w:widowControl/>
              <w:ind w:leftChars="25" w:left="60" w:rightChars="25" w:right="60"/>
              <w:jc w:val="distribute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入札保証金納付方法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7BFF" w14:textId="07702E6D" w:rsidR="00C83BCD" w:rsidRPr="002E4E58" w:rsidRDefault="00C83BCD" w:rsidP="008735FE">
            <w:pPr>
              <w:widowControl/>
              <w:jc w:val="left"/>
              <w:rPr>
                <w:rFonts w:cs="ＭＳ 明朝"/>
                <w:color w:val="000000"/>
                <w:sz w:val="16"/>
              </w:rPr>
            </w:pPr>
            <w:r w:rsidRPr="002E4E58">
              <w:rPr>
                <w:rFonts w:cs="ＭＳ 明朝"/>
                <w:color w:val="000000"/>
                <w:sz w:val="20"/>
              </w:rPr>
              <w:t>クレジットカード</w:t>
            </w:r>
            <w:r w:rsidR="00FC6AF2">
              <w:rPr>
                <w:rFonts w:cs="ＭＳ 明朝" w:hint="eastAsia"/>
                <w:color w:val="000000"/>
                <w:sz w:val="20"/>
              </w:rPr>
              <w:t>（※）</w:t>
            </w:r>
          </w:p>
        </w:tc>
      </w:tr>
    </w:tbl>
    <w:p w14:paraId="2BF0F4F5" w14:textId="36B85213" w:rsidR="00FC6AF2" w:rsidRDefault="00FC6AF2" w:rsidP="003532CE">
      <w:pPr>
        <w:widowControl/>
        <w:ind w:leftChars="100" w:left="240"/>
        <w:jc w:val="left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　</w:t>
      </w:r>
      <w:r w:rsidR="003532CE">
        <w:rPr>
          <w:rFonts w:cs="ＭＳ 明朝" w:hint="eastAsia"/>
          <w:color w:val="000000"/>
          <w:sz w:val="20"/>
          <w:szCs w:val="20"/>
        </w:rPr>
        <w:t xml:space="preserve">　</w:t>
      </w:r>
      <w:r>
        <w:rPr>
          <w:rFonts w:cs="ＭＳ 明朝" w:hint="eastAsia"/>
          <w:color w:val="000000"/>
          <w:sz w:val="20"/>
          <w:szCs w:val="20"/>
        </w:rPr>
        <w:t>※　「</w:t>
      </w:r>
      <w:r w:rsidRPr="00FC6AF2">
        <w:rPr>
          <w:rFonts w:cs="ＭＳ 明朝"/>
          <w:color w:val="000000"/>
          <w:sz w:val="20"/>
          <w:szCs w:val="20"/>
        </w:rPr>
        <w:t>入札保証金納付方法</w:t>
      </w:r>
      <w:r>
        <w:rPr>
          <w:rFonts w:cs="ＭＳ 明朝" w:hint="eastAsia"/>
          <w:color w:val="000000"/>
          <w:sz w:val="20"/>
          <w:szCs w:val="20"/>
        </w:rPr>
        <w:t>」</w:t>
      </w:r>
      <w:r w:rsidRPr="00FC6AF2">
        <w:rPr>
          <w:rFonts w:cs="ＭＳ 明朝"/>
          <w:color w:val="000000"/>
          <w:sz w:val="20"/>
          <w:szCs w:val="20"/>
        </w:rPr>
        <w:t>は</w:t>
      </w:r>
      <w:r>
        <w:rPr>
          <w:rFonts w:cs="ＭＳ 明朝" w:hint="eastAsia"/>
          <w:color w:val="000000"/>
          <w:sz w:val="20"/>
          <w:szCs w:val="20"/>
        </w:rPr>
        <w:t>、</w:t>
      </w:r>
      <w:r w:rsidRPr="00FC6AF2">
        <w:rPr>
          <w:rFonts w:cs="ＭＳ 明朝"/>
          <w:color w:val="000000"/>
          <w:sz w:val="20"/>
          <w:szCs w:val="20"/>
        </w:rPr>
        <w:t>クレジットカード</w:t>
      </w:r>
      <w:r>
        <w:rPr>
          <w:rFonts w:cs="ＭＳ 明朝" w:hint="eastAsia"/>
          <w:color w:val="000000"/>
          <w:sz w:val="20"/>
          <w:szCs w:val="20"/>
        </w:rPr>
        <w:t>のみ</w:t>
      </w:r>
      <w:r w:rsidRPr="00FC6AF2">
        <w:rPr>
          <w:rFonts w:cs="ＭＳ 明朝" w:hint="eastAsia"/>
          <w:color w:val="000000"/>
          <w:sz w:val="20"/>
          <w:szCs w:val="20"/>
        </w:rPr>
        <w:t>となります</w:t>
      </w:r>
      <w:r w:rsidRPr="00FC6AF2">
        <w:rPr>
          <w:rFonts w:cs="ＭＳ 明朝"/>
          <w:color w:val="000000"/>
          <w:sz w:val="20"/>
          <w:szCs w:val="20"/>
        </w:rPr>
        <w:t>。</w:t>
      </w:r>
    </w:p>
    <w:p w14:paraId="4455BD02" w14:textId="77777777" w:rsidR="00FC6AF2" w:rsidRDefault="00FC6AF2" w:rsidP="00FC6AF2">
      <w:pPr>
        <w:widowControl/>
        <w:ind w:left="1083" w:right="914" w:hanging="10"/>
        <w:jc w:val="left"/>
        <w:rPr>
          <w:rFonts w:cs="ＭＳ 明朝"/>
          <w:color w:val="000000"/>
          <w:sz w:val="20"/>
          <w:szCs w:val="20"/>
        </w:rPr>
      </w:pPr>
    </w:p>
    <w:p w14:paraId="6B2D7390" w14:textId="77777777" w:rsidR="00386679" w:rsidRDefault="00386679" w:rsidP="00FC6AF2">
      <w:pPr>
        <w:widowControl/>
        <w:ind w:left="1083" w:right="914" w:hanging="10"/>
        <w:jc w:val="left"/>
        <w:rPr>
          <w:rFonts w:cs="ＭＳ 明朝"/>
          <w:color w:val="000000"/>
          <w:sz w:val="20"/>
          <w:szCs w:val="20"/>
        </w:rPr>
      </w:pPr>
    </w:p>
    <w:p w14:paraId="1340E186" w14:textId="6FD7269B" w:rsidR="002E4E58" w:rsidRPr="00FC6AF2" w:rsidRDefault="002E4E58" w:rsidP="003532CE">
      <w:pPr>
        <w:widowControl/>
        <w:ind w:leftChars="100" w:left="240"/>
        <w:jc w:val="left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【注意事項】</w:t>
      </w:r>
    </w:p>
    <w:p w14:paraId="58DC3BA3" w14:textId="2B5C96CE" w:rsidR="003532CE" w:rsidRDefault="003532CE" w:rsidP="00386679">
      <w:pPr>
        <w:widowControl/>
        <w:ind w:leftChars="200" w:left="680" w:hangingChars="100" w:hanging="200"/>
        <w:rPr>
          <w:rFonts w:cs="ＭＳ 明朝"/>
          <w:color w:val="000000"/>
          <w:sz w:val="20"/>
          <w:szCs w:val="20"/>
        </w:rPr>
      </w:pPr>
      <w:r w:rsidRPr="00FC6AF2">
        <w:rPr>
          <w:rFonts w:cs="ＭＳ 明朝"/>
          <w:color w:val="000000"/>
          <w:sz w:val="20"/>
          <w:szCs w:val="20"/>
        </w:rPr>
        <w:t>※</w:t>
      </w:r>
      <w:r>
        <w:rPr>
          <w:rFonts w:cs="ＭＳ 明朝" w:hint="eastAsia"/>
          <w:color w:val="000000"/>
          <w:sz w:val="20"/>
          <w:szCs w:val="20"/>
        </w:rPr>
        <w:t xml:space="preserve">　</w:t>
      </w:r>
      <w:r w:rsidRPr="00FC6AF2">
        <w:rPr>
          <w:rFonts w:cs="ＭＳ 明朝"/>
          <w:color w:val="000000"/>
          <w:sz w:val="20"/>
          <w:szCs w:val="20"/>
        </w:rPr>
        <w:t>法人</w:t>
      </w:r>
      <w:r w:rsidR="001D4F02">
        <w:rPr>
          <w:rFonts w:cs="ＭＳ 明朝" w:hint="eastAsia"/>
          <w:color w:val="000000"/>
          <w:sz w:val="20"/>
          <w:szCs w:val="20"/>
        </w:rPr>
        <w:t>が参加する</w:t>
      </w:r>
      <w:r w:rsidRPr="00FC6AF2">
        <w:rPr>
          <w:rFonts w:cs="ＭＳ 明朝"/>
          <w:color w:val="000000"/>
          <w:sz w:val="20"/>
          <w:szCs w:val="20"/>
        </w:rPr>
        <w:t>場合</w:t>
      </w:r>
      <w:r w:rsidR="001D4F02">
        <w:rPr>
          <w:rFonts w:cs="ＭＳ 明朝" w:hint="eastAsia"/>
          <w:color w:val="000000"/>
          <w:sz w:val="20"/>
          <w:szCs w:val="20"/>
        </w:rPr>
        <w:t>には</w:t>
      </w:r>
      <w:r w:rsidRPr="00FC6AF2">
        <w:rPr>
          <w:rFonts w:cs="ＭＳ 明朝"/>
          <w:color w:val="000000"/>
          <w:sz w:val="20"/>
          <w:szCs w:val="20"/>
        </w:rPr>
        <w:t>、法人名で取得した</w:t>
      </w:r>
      <w:r w:rsidR="001D4F02">
        <w:rPr>
          <w:rFonts w:cs="ＭＳ 明朝" w:hint="eastAsia"/>
          <w:color w:val="000000"/>
          <w:sz w:val="20"/>
          <w:szCs w:val="20"/>
        </w:rPr>
        <w:t>ＩＤにより</w:t>
      </w:r>
      <w:r w:rsidRPr="00FC6AF2">
        <w:rPr>
          <w:rFonts w:cs="ＭＳ 明朝"/>
          <w:color w:val="000000"/>
          <w:sz w:val="20"/>
          <w:szCs w:val="20"/>
        </w:rPr>
        <w:t>申込</w:t>
      </w:r>
      <w:r w:rsidR="001D4F02">
        <w:rPr>
          <w:rFonts w:cs="ＭＳ 明朝" w:hint="eastAsia"/>
          <w:color w:val="000000"/>
          <w:sz w:val="20"/>
          <w:szCs w:val="20"/>
        </w:rPr>
        <w:t>手続を行ってください。また、</w:t>
      </w:r>
      <w:r w:rsidR="00386679" w:rsidRPr="002E4E58">
        <w:rPr>
          <w:rFonts w:cs="ＭＳ 明朝"/>
          <w:color w:val="000000"/>
          <w:sz w:val="20"/>
        </w:rPr>
        <w:t>入札保証金</w:t>
      </w:r>
      <w:r w:rsidR="00386679">
        <w:rPr>
          <w:rFonts w:cs="ＭＳ 明朝" w:hint="eastAsia"/>
          <w:color w:val="000000"/>
          <w:sz w:val="20"/>
        </w:rPr>
        <w:t>の</w:t>
      </w:r>
      <w:r w:rsidR="00386679" w:rsidRPr="002E4E58">
        <w:rPr>
          <w:rFonts w:cs="ＭＳ 明朝"/>
          <w:color w:val="000000"/>
          <w:sz w:val="20"/>
        </w:rPr>
        <w:t>納付</w:t>
      </w:r>
      <w:r w:rsidR="00386679">
        <w:rPr>
          <w:rFonts w:cs="ＭＳ 明朝" w:hint="eastAsia"/>
          <w:color w:val="000000"/>
          <w:sz w:val="20"/>
        </w:rPr>
        <w:t>に使用する</w:t>
      </w:r>
      <w:r w:rsidR="001D4F02">
        <w:rPr>
          <w:rFonts w:cs="ＭＳ 明朝" w:hint="eastAsia"/>
          <w:color w:val="000000"/>
          <w:sz w:val="20"/>
          <w:szCs w:val="20"/>
        </w:rPr>
        <w:t>クレジットカードは、</w:t>
      </w:r>
      <w:r w:rsidRPr="00FC6AF2">
        <w:rPr>
          <w:rFonts w:cs="ＭＳ 明朝"/>
          <w:color w:val="000000"/>
          <w:sz w:val="20"/>
          <w:szCs w:val="20"/>
        </w:rPr>
        <w:t>法人の代表者名義の</w:t>
      </w:r>
      <w:r w:rsidR="001D4F02">
        <w:rPr>
          <w:rFonts w:cs="ＭＳ 明朝" w:hint="eastAsia"/>
          <w:color w:val="000000"/>
          <w:sz w:val="20"/>
          <w:szCs w:val="20"/>
        </w:rPr>
        <w:t>もの</w:t>
      </w:r>
      <w:r w:rsidR="00386679">
        <w:rPr>
          <w:rFonts w:cs="ＭＳ 明朝" w:hint="eastAsia"/>
          <w:color w:val="000000"/>
          <w:sz w:val="20"/>
          <w:szCs w:val="20"/>
        </w:rPr>
        <w:t>として</w:t>
      </w:r>
      <w:r w:rsidRPr="00FC6AF2">
        <w:rPr>
          <w:rFonts w:cs="ＭＳ 明朝"/>
          <w:color w:val="000000"/>
          <w:sz w:val="20"/>
          <w:szCs w:val="20"/>
        </w:rPr>
        <w:t>ください。</w:t>
      </w:r>
    </w:p>
    <w:p w14:paraId="4D16B9C8" w14:textId="5A1E07DB" w:rsidR="003532CE" w:rsidRDefault="003532CE" w:rsidP="00386679">
      <w:pPr>
        <w:widowControl/>
        <w:ind w:leftChars="200" w:left="680" w:hangingChars="100" w:hanging="200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※　</w:t>
      </w:r>
      <w:r w:rsidRPr="00FC6AF2">
        <w:rPr>
          <w:rFonts w:cs="ＭＳ 明朝"/>
          <w:color w:val="000000"/>
          <w:sz w:val="20"/>
          <w:szCs w:val="20"/>
        </w:rPr>
        <w:t>共有名義での申込みは</w:t>
      </w:r>
      <w:r w:rsidR="001D4F02">
        <w:rPr>
          <w:rFonts w:cs="ＭＳ 明朝" w:hint="eastAsia"/>
          <w:color w:val="000000"/>
          <w:sz w:val="20"/>
          <w:szCs w:val="20"/>
        </w:rPr>
        <w:t>、</w:t>
      </w:r>
      <w:r w:rsidRPr="00FC6AF2">
        <w:rPr>
          <w:rFonts w:cs="ＭＳ 明朝"/>
          <w:color w:val="000000"/>
          <w:sz w:val="20"/>
          <w:szCs w:val="20"/>
        </w:rPr>
        <w:t>できません。</w:t>
      </w:r>
    </w:p>
    <w:p w14:paraId="66F0A2F1" w14:textId="0ABE7DCB" w:rsidR="001D4F02" w:rsidRDefault="001D4F02" w:rsidP="00386679">
      <w:pPr>
        <w:widowControl/>
        <w:ind w:leftChars="200" w:left="680" w:hangingChars="100" w:hanging="200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※　</w:t>
      </w:r>
      <w:r w:rsidRPr="001D4F02">
        <w:rPr>
          <w:rFonts w:cs="ＭＳ 明朝" w:hint="eastAsia"/>
          <w:color w:val="000000"/>
          <w:sz w:val="20"/>
          <w:szCs w:val="20"/>
        </w:rPr>
        <w:t>複数の売却財産について</w:t>
      </w:r>
      <w:r w:rsidR="00386679">
        <w:rPr>
          <w:rFonts w:cs="ＭＳ 明朝" w:hint="eastAsia"/>
          <w:color w:val="000000"/>
          <w:sz w:val="20"/>
          <w:szCs w:val="20"/>
        </w:rPr>
        <w:t>参加の</w:t>
      </w:r>
      <w:r w:rsidRPr="001D4F02">
        <w:rPr>
          <w:rFonts w:cs="ＭＳ 明朝" w:hint="eastAsia"/>
          <w:color w:val="000000"/>
          <w:sz w:val="20"/>
          <w:szCs w:val="20"/>
        </w:rPr>
        <w:t>申込みをする場合には、売却財産ごとに申込書（必要書類を含みます。）が必要になります。</w:t>
      </w:r>
    </w:p>
    <w:p w14:paraId="1C32AB3A" w14:textId="2CD663C0" w:rsidR="003A3BC0" w:rsidRDefault="003532CE" w:rsidP="00386679">
      <w:pPr>
        <w:widowControl/>
        <w:ind w:leftChars="200" w:left="680" w:hangingChars="100" w:hanging="200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※　</w:t>
      </w:r>
      <w:r w:rsidR="002E4E58" w:rsidRPr="00FC6AF2">
        <w:rPr>
          <w:rFonts w:cs="ＭＳ 明朝"/>
          <w:color w:val="000000"/>
          <w:sz w:val="20"/>
          <w:szCs w:val="20"/>
        </w:rPr>
        <w:t>提出された書類</w:t>
      </w:r>
      <w:r>
        <w:rPr>
          <w:rFonts w:cs="ＭＳ 明朝" w:hint="eastAsia"/>
          <w:color w:val="000000"/>
          <w:sz w:val="20"/>
          <w:szCs w:val="20"/>
        </w:rPr>
        <w:t>等は、</w:t>
      </w:r>
      <w:r w:rsidR="002E4E58" w:rsidRPr="00FC6AF2">
        <w:rPr>
          <w:rFonts w:cs="ＭＳ 明朝"/>
          <w:color w:val="000000"/>
          <w:sz w:val="20"/>
          <w:szCs w:val="20"/>
        </w:rPr>
        <w:t>一切返却しません。</w:t>
      </w:r>
    </w:p>
    <w:p w14:paraId="2A095D0B" w14:textId="1604A025" w:rsidR="001D4F02" w:rsidRPr="001D4F02" w:rsidRDefault="001D4F02" w:rsidP="00386679">
      <w:pPr>
        <w:widowControl/>
        <w:ind w:leftChars="200" w:left="680" w:hangingChars="100" w:hanging="200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 xml:space="preserve">※　</w:t>
      </w:r>
      <w:r w:rsidRPr="001D4F02">
        <w:rPr>
          <w:rFonts w:cs="ＭＳ 明朝" w:hint="eastAsia"/>
          <w:color w:val="000000"/>
          <w:sz w:val="20"/>
          <w:szCs w:val="20"/>
        </w:rPr>
        <w:t>東海市は、</w:t>
      </w:r>
      <w:r w:rsidR="00386679">
        <w:rPr>
          <w:rFonts w:cs="ＭＳ 明朝" w:hint="eastAsia"/>
          <w:color w:val="000000"/>
          <w:sz w:val="20"/>
        </w:rPr>
        <w:t>市</w:t>
      </w:r>
      <w:r w:rsidR="00386679" w:rsidRPr="002E4E58">
        <w:rPr>
          <w:rFonts w:cs="ＭＳ 明朝"/>
          <w:color w:val="000000"/>
          <w:sz w:val="20"/>
        </w:rPr>
        <w:t>ガイドライン</w:t>
      </w:r>
      <w:r w:rsidR="00386679">
        <w:rPr>
          <w:rFonts w:cs="ＭＳ 明朝" w:hint="eastAsia"/>
          <w:color w:val="000000"/>
          <w:sz w:val="20"/>
          <w:szCs w:val="20"/>
        </w:rPr>
        <w:t>に定める</w:t>
      </w:r>
      <w:r w:rsidRPr="001D4F02">
        <w:rPr>
          <w:rFonts w:cs="ＭＳ 明朝" w:hint="eastAsia"/>
          <w:color w:val="000000"/>
          <w:sz w:val="20"/>
          <w:szCs w:val="20"/>
        </w:rPr>
        <w:t>参加条件に該当しない者</w:t>
      </w:r>
      <w:r>
        <w:rPr>
          <w:rFonts w:cs="ＭＳ 明朝" w:hint="eastAsia"/>
          <w:color w:val="000000"/>
          <w:sz w:val="20"/>
          <w:szCs w:val="20"/>
        </w:rPr>
        <w:t>及び</w:t>
      </w:r>
      <w:r w:rsidR="00386679">
        <w:rPr>
          <w:rFonts w:cs="ＭＳ 明朝" w:hint="eastAsia"/>
          <w:color w:val="000000"/>
          <w:sz w:val="20"/>
          <w:szCs w:val="20"/>
        </w:rPr>
        <w:t>この手続に際し</w:t>
      </w:r>
      <w:r>
        <w:rPr>
          <w:rFonts w:cs="ＭＳ 明朝" w:hint="eastAsia"/>
          <w:color w:val="000000"/>
          <w:sz w:val="20"/>
          <w:szCs w:val="20"/>
        </w:rPr>
        <w:t>虚偽申請等の不適当な行為をした者</w:t>
      </w:r>
      <w:r w:rsidRPr="001D4F02">
        <w:rPr>
          <w:rFonts w:cs="ＭＳ 明朝" w:hint="eastAsia"/>
          <w:color w:val="000000"/>
          <w:sz w:val="20"/>
          <w:szCs w:val="20"/>
        </w:rPr>
        <w:t>が行った入札については、当該入札を取り消し、なかったものとして取り扱うことがあります。</w:t>
      </w:r>
    </w:p>
    <w:sectPr w:rsidR="001D4F02" w:rsidRPr="001D4F02" w:rsidSect="003532CE"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1008" w14:textId="77777777" w:rsidR="00A21BFB" w:rsidRDefault="00A21BFB" w:rsidP="00A21BFB">
      <w:r>
        <w:separator/>
      </w:r>
    </w:p>
  </w:endnote>
  <w:endnote w:type="continuationSeparator" w:id="0">
    <w:p w14:paraId="6A4C23FC" w14:textId="77777777" w:rsidR="00A21BFB" w:rsidRDefault="00A21BFB" w:rsidP="00A2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E41B" w14:textId="77777777" w:rsidR="00A21BFB" w:rsidRDefault="00A21BFB" w:rsidP="00A21BFB">
      <w:r>
        <w:separator/>
      </w:r>
    </w:p>
  </w:footnote>
  <w:footnote w:type="continuationSeparator" w:id="0">
    <w:p w14:paraId="6D244E9B" w14:textId="77777777" w:rsidR="00A21BFB" w:rsidRDefault="00A21BFB" w:rsidP="00A2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E58"/>
    <w:rsid w:val="001D4F02"/>
    <w:rsid w:val="002E4E58"/>
    <w:rsid w:val="003532CE"/>
    <w:rsid w:val="00386679"/>
    <w:rsid w:val="003A3BC0"/>
    <w:rsid w:val="004370B1"/>
    <w:rsid w:val="00627FD8"/>
    <w:rsid w:val="00704CD5"/>
    <w:rsid w:val="008735FE"/>
    <w:rsid w:val="00915690"/>
    <w:rsid w:val="00A21BFB"/>
    <w:rsid w:val="00AD3370"/>
    <w:rsid w:val="00BA380B"/>
    <w:rsid w:val="00BA6C22"/>
    <w:rsid w:val="00C23C9C"/>
    <w:rsid w:val="00C83BCD"/>
    <w:rsid w:val="00D55D95"/>
    <w:rsid w:val="00D94AC0"/>
    <w:rsid w:val="00DB0542"/>
    <w:rsid w:val="00E867DA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25EAFE"/>
  <w15:chartTrackingRefBased/>
  <w15:docId w15:val="{AD03569B-6A89-4872-A13F-A1B2C3E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4E58"/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21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BFB"/>
  </w:style>
  <w:style w:type="paragraph" w:styleId="a5">
    <w:name w:val="footer"/>
    <w:basedOn w:val="a"/>
    <w:link w:val="a6"/>
    <w:uiPriority w:val="99"/>
    <w:unhideWhenUsed/>
    <w:rsid w:val="00A21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神野敬士</cp:lastModifiedBy>
  <cp:revision>8</cp:revision>
  <dcterms:created xsi:type="dcterms:W3CDTF">2025-07-16T00:56:00Z</dcterms:created>
  <dcterms:modified xsi:type="dcterms:W3CDTF">2026-06-07T23:45:00Z</dcterms:modified>
</cp:coreProperties>
</file>