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41ED" w14:textId="47348EB3" w:rsidR="00B93ECA" w:rsidRPr="00D5529E" w:rsidRDefault="00D5529E">
      <w:pPr>
        <w:rPr>
          <w:rFonts w:ascii="ＭＳ ゴシック" w:eastAsia="ＭＳ ゴシック" w:hAnsi="ＭＳ ゴシック"/>
          <w:b/>
          <w:bCs/>
        </w:rPr>
      </w:pPr>
      <w:r w:rsidRPr="00D5529E">
        <w:rPr>
          <w:rFonts w:ascii="ＭＳ ゴシック" w:eastAsia="ＭＳ ゴシック" w:hAnsi="ＭＳ ゴシック" w:hint="eastAsia"/>
          <w:b/>
          <w:bCs/>
        </w:rPr>
        <w:t>令和</w:t>
      </w:r>
      <w:r w:rsidRPr="00D5529E">
        <w:rPr>
          <w:rFonts w:ascii="ＭＳ ゴシック" w:eastAsia="ＭＳ ゴシック" w:hAnsi="ＭＳ ゴシック" w:hint="eastAsia"/>
          <w:b/>
          <w:bCs/>
        </w:rPr>
        <w:t>９</w:t>
      </w:r>
      <w:r w:rsidRPr="00D5529E">
        <w:rPr>
          <w:rFonts w:ascii="ＭＳ ゴシック" w:eastAsia="ＭＳ ゴシック" w:hAnsi="ＭＳ ゴシック"/>
          <w:b/>
          <w:bCs/>
        </w:rPr>
        <w:t>年度地域のケアマネジメント提供体制確保支援事業の実施意向調査について</w:t>
      </w:r>
    </w:p>
    <w:p w14:paraId="008CEF1B" w14:textId="77777777" w:rsidR="00D5529E" w:rsidRPr="00D5529E" w:rsidRDefault="00D5529E">
      <w:pPr>
        <w:rPr>
          <w:rFonts w:ascii="ＭＳ ゴシック" w:eastAsia="ＭＳ ゴシック" w:hAnsi="ＭＳ ゴシック"/>
        </w:rPr>
      </w:pPr>
    </w:p>
    <w:p w14:paraId="361269AE" w14:textId="6644141C" w:rsidR="00D5529E" w:rsidRPr="00D5529E" w:rsidRDefault="00D5529E">
      <w:pPr>
        <w:rPr>
          <w:rFonts w:ascii="ＭＳ ゴシック" w:eastAsia="ＭＳ ゴシック" w:hAnsi="ＭＳ ゴシック"/>
        </w:rPr>
      </w:pPr>
      <w:r w:rsidRPr="00D5529E">
        <w:rPr>
          <w:rFonts w:ascii="ＭＳ ゴシック" w:eastAsia="ＭＳ ゴシック" w:hAnsi="ＭＳ ゴシック" w:hint="eastAsia"/>
        </w:rPr>
        <w:t xml:space="preserve">　令和９年度の意向調査にご協力ください。</w:t>
      </w:r>
    </w:p>
    <w:p w14:paraId="72EDACDF" w14:textId="08DFB6D9" w:rsidR="00D5529E" w:rsidRPr="00D5529E" w:rsidRDefault="00D5529E">
      <w:pPr>
        <w:rPr>
          <w:rFonts w:ascii="ＭＳ ゴシック" w:eastAsia="ＭＳ ゴシック" w:hAnsi="ＭＳ ゴシック"/>
          <w:u w:val="single"/>
        </w:rPr>
      </w:pPr>
      <w:r w:rsidRPr="00D5529E">
        <w:rPr>
          <w:rFonts w:ascii="ＭＳ ゴシック" w:eastAsia="ＭＳ ゴシック" w:hAnsi="ＭＳ ゴシック" w:hint="eastAsia"/>
        </w:rPr>
        <w:t xml:space="preserve">　</w:t>
      </w:r>
      <w:r w:rsidRPr="00D5529E">
        <w:rPr>
          <w:rFonts w:ascii="ＭＳ ゴシック" w:eastAsia="ＭＳ ゴシック" w:hAnsi="ＭＳ ゴシック" w:hint="eastAsia"/>
          <w:u w:val="single"/>
        </w:rPr>
        <w:t>今回の意向調査で希望を出していただいた事業が来年度、予算化されるわけではありませんのあらかじめご了承ください。</w:t>
      </w:r>
    </w:p>
    <w:p w14:paraId="6C74F89D" w14:textId="77777777" w:rsidR="00D5529E" w:rsidRDefault="00D5529E">
      <w:pPr>
        <w:rPr>
          <w:rFonts w:ascii="ＭＳ ゴシック" w:eastAsia="ＭＳ ゴシック" w:hAnsi="ＭＳ ゴシック"/>
        </w:rPr>
      </w:pPr>
    </w:p>
    <w:p w14:paraId="1D5DF4EA" w14:textId="77777777" w:rsidR="00D5529E" w:rsidRPr="00D5529E" w:rsidRDefault="00D5529E">
      <w:pPr>
        <w:rPr>
          <w:rFonts w:ascii="ＭＳ ゴシック" w:eastAsia="ＭＳ ゴシック" w:hAnsi="ＭＳ ゴシック" w:hint="eastAsia"/>
        </w:rPr>
      </w:pPr>
    </w:p>
    <w:p w14:paraId="6A238938" w14:textId="6716C069" w:rsidR="00D5529E" w:rsidRPr="00D5529E" w:rsidRDefault="00D5529E">
      <w:pPr>
        <w:rPr>
          <w:rFonts w:ascii="ＭＳ ゴシック" w:eastAsia="ＭＳ ゴシック" w:hAnsi="ＭＳ ゴシック"/>
        </w:rPr>
      </w:pPr>
      <w:r w:rsidRPr="00D5529E">
        <w:rPr>
          <w:rFonts w:ascii="ＭＳ ゴシック" w:eastAsia="ＭＳ ゴシック" w:hAnsi="ＭＳ ゴシック" w:hint="eastAsia"/>
        </w:rPr>
        <w:t>１　事業所名</w:t>
      </w:r>
    </w:p>
    <w:p w14:paraId="33040B8B" w14:textId="034ADE6E" w:rsidR="00D5529E" w:rsidRPr="00D5529E" w:rsidRDefault="00D5529E">
      <w:pPr>
        <w:rPr>
          <w:rFonts w:ascii="ＭＳ ゴシック" w:eastAsia="ＭＳ ゴシック" w:hAnsi="ＭＳ ゴシック"/>
        </w:rPr>
      </w:pPr>
    </w:p>
    <w:p w14:paraId="4914E7B4" w14:textId="77777777" w:rsidR="00D5529E" w:rsidRPr="00D5529E" w:rsidRDefault="00D5529E">
      <w:pPr>
        <w:rPr>
          <w:rFonts w:ascii="ＭＳ ゴシック" w:eastAsia="ＭＳ ゴシック" w:hAnsi="ＭＳ ゴシック"/>
        </w:rPr>
      </w:pPr>
    </w:p>
    <w:p w14:paraId="0C51FDE9" w14:textId="09848414" w:rsidR="00D5529E" w:rsidRPr="00D5529E" w:rsidRDefault="00D5529E" w:rsidP="00D5529E">
      <w:pPr>
        <w:ind w:left="242" w:hangingChars="100" w:hanging="242"/>
        <w:rPr>
          <w:rFonts w:ascii="ＭＳ ゴシック" w:eastAsia="ＭＳ ゴシック" w:hAnsi="ＭＳ ゴシック"/>
        </w:rPr>
      </w:pPr>
      <w:r w:rsidRPr="00D5529E">
        <w:rPr>
          <w:rFonts w:ascii="ＭＳ ゴシック" w:eastAsia="ＭＳ ゴシック" w:hAnsi="ＭＳ ゴシック" w:hint="eastAsia"/>
        </w:rPr>
        <w:t>２　下記事業の内、９年度希望する予定のある事業を以下</w:t>
      </w:r>
      <w:r>
        <w:rPr>
          <w:rFonts w:ascii="ＭＳ ゴシック" w:eastAsia="ＭＳ ゴシック" w:hAnsi="ＭＳ ゴシック" w:hint="eastAsia"/>
        </w:rPr>
        <w:t>チェックボックス</w:t>
      </w:r>
      <w:r w:rsidRPr="00D5529E">
        <w:rPr>
          <w:rFonts w:ascii="ＭＳ ゴシック" w:eastAsia="ＭＳ ゴシック" w:hAnsi="ＭＳ ゴシック" w:hint="eastAsia"/>
        </w:rPr>
        <w:t>から選択してください。</w:t>
      </w:r>
    </w:p>
    <w:p w14:paraId="062779C8" w14:textId="77777777" w:rsidR="00D5529E" w:rsidRPr="00D5529E" w:rsidRDefault="00D5529E">
      <w:pPr>
        <w:rPr>
          <w:rFonts w:ascii="ＭＳ ゴシック" w:eastAsia="ＭＳ ゴシック" w:hAnsi="ＭＳ ゴシック"/>
        </w:rPr>
      </w:pPr>
      <w:r w:rsidRPr="00D5529E">
        <w:rPr>
          <w:rFonts w:ascii="ＭＳ ゴシック" w:eastAsia="ＭＳ ゴシック" w:hAnsi="ＭＳ ゴシック" w:hint="eastAsia"/>
        </w:rPr>
        <w:t xml:space="preserve">　　</w:t>
      </w:r>
      <w:r w:rsidRPr="00D5529E">
        <w:rPr>
          <w:rFonts w:ascii="ＭＳ ゴシック" w:eastAsia="ＭＳ ゴシック" w:hAnsi="ＭＳ ゴシック"/>
        </w:rPr>
        <w:t>(1)介護支援専門員人材確保支援事業</w:t>
      </w:r>
    </w:p>
    <w:p w14:paraId="2230E963" w14:textId="77777777" w:rsidR="00D5529E" w:rsidRPr="00D5529E" w:rsidRDefault="00D5529E" w:rsidP="00D5529E">
      <w:pPr>
        <w:ind w:firstLineChars="200" w:firstLine="483"/>
        <w:rPr>
          <w:rFonts w:ascii="ＭＳ ゴシック" w:eastAsia="ＭＳ ゴシック" w:hAnsi="ＭＳ ゴシック"/>
        </w:rPr>
      </w:pPr>
      <w:r w:rsidRPr="00D5529E">
        <w:rPr>
          <w:rFonts w:ascii="ＭＳ ゴシック" w:eastAsia="ＭＳ ゴシック" w:hAnsi="ＭＳ ゴシック"/>
        </w:rPr>
        <w:t>(2)介護支援専門員業務負担軽減支援事業</w:t>
      </w:r>
    </w:p>
    <w:p w14:paraId="3A339AEB" w14:textId="105EDC2A" w:rsidR="00D5529E" w:rsidRPr="00D5529E" w:rsidRDefault="00D5529E" w:rsidP="00D5529E">
      <w:pPr>
        <w:ind w:firstLineChars="200" w:firstLine="483"/>
        <w:rPr>
          <w:rFonts w:ascii="ＭＳ ゴシック" w:eastAsia="ＭＳ ゴシック" w:hAnsi="ＭＳ ゴシック"/>
        </w:rPr>
      </w:pPr>
      <w:r w:rsidRPr="00D5529E">
        <w:rPr>
          <w:rFonts w:ascii="ＭＳ ゴシック" w:eastAsia="ＭＳ ゴシック" w:hAnsi="ＭＳ ゴシック"/>
        </w:rPr>
        <w:t>(3)居宅介護支援事業所等経営改善支援事業</w:t>
      </w:r>
    </w:p>
    <w:p w14:paraId="58DA3473" w14:textId="77777777" w:rsidR="00D5529E" w:rsidRPr="00D5529E" w:rsidRDefault="00D5529E" w:rsidP="00D5529E">
      <w:pPr>
        <w:ind w:firstLineChars="200" w:firstLine="483"/>
        <w:rPr>
          <w:rFonts w:ascii="ＭＳ ゴシック" w:eastAsia="ＭＳ ゴシック" w:hAnsi="ＭＳ ゴシック" w:hint="eastAsia"/>
        </w:rPr>
      </w:pPr>
    </w:p>
    <w:p w14:paraId="22CBD623" w14:textId="7EBF126D" w:rsidR="00D5529E" w:rsidRPr="00D5529E" w:rsidRDefault="00D5529E" w:rsidP="00D5529E">
      <w:pPr>
        <w:pStyle w:val="a9"/>
        <w:numPr>
          <w:ilvl w:val="0"/>
          <w:numId w:val="1"/>
        </w:numPr>
        <w:rPr>
          <w:rFonts w:ascii="ＭＳ ゴシック" w:eastAsia="ＭＳ ゴシック" w:hAnsi="ＭＳ ゴシック"/>
        </w:rPr>
      </w:pPr>
      <w:r w:rsidRPr="00D5529E">
        <w:rPr>
          <w:rFonts w:ascii="ＭＳ ゴシック" w:eastAsia="ＭＳ ゴシック" w:hAnsi="ＭＳ ゴシック"/>
        </w:rPr>
        <w:t>(1)ア　中山間・離島地域における採用活動</w:t>
      </w:r>
    </w:p>
    <w:p w14:paraId="52A0C322" w14:textId="16651886" w:rsidR="00D5529E" w:rsidRPr="00D5529E" w:rsidRDefault="00D5529E" w:rsidP="00D5529E">
      <w:pPr>
        <w:pStyle w:val="a9"/>
        <w:numPr>
          <w:ilvl w:val="0"/>
          <w:numId w:val="1"/>
        </w:numPr>
        <w:rPr>
          <w:rFonts w:ascii="ＭＳ ゴシック" w:eastAsia="ＭＳ ゴシック" w:hAnsi="ＭＳ ゴシック"/>
        </w:rPr>
      </w:pPr>
      <w:r w:rsidRPr="00D5529E">
        <w:rPr>
          <w:rFonts w:ascii="ＭＳ ゴシック" w:eastAsia="ＭＳ ゴシック" w:hAnsi="ＭＳ ゴシック"/>
        </w:rPr>
        <w:t>(2)ア　事務職員の採用や研修の支援</w:t>
      </w:r>
    </w:p>
    <w:p w14:paraId="731F7792" w14:textId="5D8931D3" w:rsidR="00D5529E" w:rsidRPr="00D5529E" w:rsidRDefault="00D5529E" w:rsidP="00D5529E">
      <w:pPr>
        <w:pStyle w:val="a9"/>
        <w:numPr>
          <w:ilvl w:val="0"/>
          <w:numId w:val="1"/>
        </w:numPr>
        <w:rPr>
          <w:rFonts w:ascii="ＭＳ ゴシック" w:eastAsia="ＭＳ ゴシック" w:hAnsi="ＭＳ ゴシック"/>
        </w:rPr>
      </w:pPr>
      <w:r w:rsidRPr="00D5529E">
        <w:rPr>
          <w:rFonts w:ascii="ＭＳ ゴシック" w:eastAsia="ＭＳ ゴシック" w:hAnsi="ＭＳ ゴシック" w:hint="eastAsia"/>
        </w:rPr>
        <w:t xml:space="preserve">　 </w:t>
      </w:r>
      <w:r w:rsidRPr="00D5529E">
        <w:rPr>
          <w:rFonts w:ascii="ＭＳ ゴシック" w:eastAsia="ＭＳ ゴシック" w:hAnsi="ＭＳ ゴシック" w:hint="eastAsia"/>
        </w:rPr>
        <w:t>イ　公共的な団体による業務の受け皿創設支援</w:t>
      </w:r>
    </w:p>
    <w:p w14:paraId="5A8F6BC8" w14:textId="650031FD" w:rsidR="00D5529E" w:rsidRPr="00D5529E" w:rsidRDefault="00D5529E" w:rsidP="00D5529E">
      <w:pPr>
        <w:pStyle w:val="a9"/>
        <w:numPr>
          <w:ilvl w:val="0"/>
          <w:numId w:val="1"/>
        </w:numPr>
        <w:rPr>
          <w:rFonts w:ascii="ＭＳ ゴシック" w:eastAsia="ＭＳ ゴシック" w:hAnsi="ＭＳ ゴシック"/>
        </w:rPr>
      </w:pPr>
      <w:r w:rsidRPr="00D5529E">
        <w:rPr>
          <w:rFonts w:ascii="ＭＳ ゴシック" w:eastAsia="ＭＳ ゴシック" w:hAnsi="ＭＳ ゴシック" w:hint="eastAsia"/>
        </w:rPr>
        <w:t xml:space="preserve">   </w:t>
      </w:r>
      <w:r w:rsidRPr="00D5529E">
        <w:rPr>
          <w:rFonts w:ascii="ＭＳ ゴシック" w:eastAsia="ＭＳ ゴシック" w:hAnsi="ＭＳ ゴシック" w:hint="eastAsia"/>
        </w:rPr>
        <w:t>ウ　シャドウワークに関する相談窓口の設置</w:t>
      </w:r>
    </w:p>
    <w:p w14:paraId="622C1917" w14:textId="48C382E7" w:rsidR="00D5529E" w:rsidRPr="00D5529E" w:rsidRDefault="00D5529E" w:rsidP="00D5529E">
      <w:pPr>
        <w:pStyle w:val="a9"/>
        <w:numPr>
          <w:ilvl w:val="0"/>
          <w:numId w:val="1"/>
        </w:numPr>
        <w:rPr>
          <w:rFonts w:ascii="ＭＳ ゴシック" w:eastAsia="ＭＳ ゴシック" w:hAnsi="ＭＳ ゴシック"/>
        </w:rPr>
      </w:pPr>
      <w:r w:rsidRPr="00D5529E">
        <w:rPr>
          <w:rFonts w:ascii="ＭＳ ゴシック" w:eastAsia="ＭＳ ゴシック" w:hAnsi="ＭＳ ゴシック" w:hint="eastAsia"/>
        </w:rPr>
        <w:t xml:space="preserve">   </w:t>
      </w:r>
      <w:r w:rsidRPr="00D5529E">
        <w:rPr>
          <w:rFonts w:ascii="ＭＳ ゴシック" w:eastAsia="ＭＳ ゴシック" w:hAnsi="ＭＳ ゴシック" w:hint="eastAsia"/>
        </w:rPr>
        <w:t>エ　居宅訪問時の同行支援</w:t>
      </w:r>
    </w:p>
    <w:p w14:paraId="1F84A0C2" w14:textId="77777777" w:rsidR="00D5529E" w:rsidRDefault="00D5529E" w:rsidP="00D5529E">
      <w:pPr>
        <w:pStyle w:val="a9"/>
        <w:numPr>
          <w:ilvl w:val="0"/>
          <w:numId w:val="1"/>
        </w:numPr>
        <w:rPr>
          <w:rFonts w:ascii="ＭＳ ゴシック" w:eastAsia="ＭＳ ゴシック" w:hAnsi="ＭＳ ゴシック"/>
        </w:rPr>
      </w:pPr>
      <w:r w:rsidRPr="00D5529E">
        <w:rPr>
          <w:rFonts w:ascii="ＭＳ ゴシック" w:eastAsia="ＭＳ ゴシック" w:hAnsi="ＭＳ ゴシック"/>
        </w:rPr>
        <w:t>(3)ア　コンサルの派遣による、加算の新規取得や職員の待遇改善、大規模化・</w:t>
      </w:r>
      <w:r>
        <w:rPr>
          <w:rFonts w:ascii="ＭＳ ゴシック" w:eastAsia="ＭＳ ゴシック" w:hAnsi="ＭＳ ゴシック" w:hint="eastAsia"/>
        </w:rPr>
        <w:t xml:space="preserve">　　　</w:t>
      </w:r>
    </w:p>
    <w:p w14:paraId="62B29887" w14:textId="4DBE7B15" w:rsidR="00D5529E" w:rsidRPr="00D5529E" w:rsidRDefault="00D5529E" w:rsidP="00D5529E">
      <w:pPr>
        <w:pStyle w:val="a9"/>
        <w:ind w:left="600" w:firstLineChars="350" w:firstLine="846"/>
        <w:rPr>
          <w:rFonts w:ascii="ＭＳ ゴシック" w:eastAsia="ＭＳ ゴシック" w:hAnsi="ＭＳ ゴシック"/>
        </w:rPr>
      </w:pPr>
      <w:r w:rsidRPr="00D5529E">
        <w:rPr>
          <w:rFonts w:ascii="ＭＳ ゴシック" w:eastAsia="ＭＳ ゴシック" w:hAnsi="ＭＳ ゴシック"/>
        </w:rPr>
        <w:t>協働化等の経営改善支援</w:t>
      </w:r>
    </w:p>
    <w:p w14:paraId="0D2204D1" w14:textId="2F7F7BF7" w:rsidR="00D5529E" w:rsidRPr="00D5529E" w:rsidRDefault="00D5529E" w:rsidP="00D5529E">
      <w:pPr>
        <w:pStyle w:val="a9"/>
        <w:numPr>
          <w:ilvl w:val="0"/>
          <w:numId w:val="1"/>
        </w:numPr>
        <w:rPr>
          <w:rFonts w:ascii="ＭＳ ゴシック" w:eastAsia="ＭＳ ゴシック" w:hAnsi="ＭＳ ゴシック"/>
        </w:rPr>
      </w:pPr>
      <w:r w:rsidRPr="00D5529E">
        <w:rPr>
          <w:rFonts w:ascii="ＭＳ ゴシック" w:eastAsia="ＭＳ ゴシック" w:hAnsi="ＭＳ ゴシック" w:hint="eastAsia"/>
        </w:rPr>
        <w:t xml:space="preserve">   </w:t>
      </w:r>
      <w:r w:rsidRPr="00D5529E">
        <w:rPr>
          <w:rFonts w:ascii="ＭＳ ゴシック" w:eastAsia="ＭＳ ゴシック" w:hAnsi="ＭＳ ゴシック" w:hint="eastAsia"/>
        </w:rPr>
        <w:t>イ　利用者確保のための広報活動支援</w:t>
      </w:r>
    </w:p>
    <w:p w14:paraId="5F76F5BB" w14:textId="69BC495E" w:rsidR="00D5529E" w:rsidRPr="00D5529E" w:rsidRDefault="00D5529E" w:rsidP="00D5529E">
      <w:pPr>
        <w:pStyle w:val="a9"/>
        <w:numPr>
          <w:ilvl w:val="0"/>
          <w:numId w:val="1"/>
        </w:numPr>
        <w:rPr>
          <w:rFonts w:ascii="ＭＳ ゴシック" w:eastAsia="ＭＳ ゴシック" w:hAnsi="ＭＳ ゴシック"/>
        </w:rPr>
      </w:pPr>
      <w:r w:rsidRPr="00D5529E">
        <w:rPr>
          <w:rFonts w:ascii="ＭＳ ゴシック" w:eastAsia="ＭＳ ゴシック" w:hAnsi="ＭＳ ゴシック" w:hint="eastAsia"/>
        </w:rPr>
        <w:t>実施しない</w:t>
      </w:r>
    </w:p>
    <w:p w14:paraId="3E960ADF" w14:textId="1D6AD238" w:rsidR="00D5529E" w:rsidRPr="00D5529E" w:rsidRDefault="00D5529E" w:rsidP="00D5529E">
      <w:pPr>
        <w:pStyle w:val="a9"/>
        <w:numPr>
          <w:ilvl w:val="0"/>
          <w:numId w:val="1"/>
        </w:numPr>
        <w:rPr>
          <w:rFonts w:ascii="ＭＳ ゴシック" w:eastAsia="ＭＳ ゴシック" w:hAnsi="ＭＳ ゴシック"/>
        </w:rPr>
      </w:pPr>
      <w:r w:rsidRPr="00D5529E">
        <w:rPr>
          <w:rFonts w:ascii="ＭＳ ゴシック" w:eastAsia="ＭＳ ゴシック" w:hAnsi="ＭＳ ゴシック" w:hint="eastAsia"/>
        </w:rPr>
        <w:t>その他</w:t>
      </w:r>
    </w:p>
    <w:p w14:paraId="71CDF877" w14:textId="77777777" w:rsidR="00D5529E" w:rsidRPr="00D5529E" w:rsidRDefault="00D5529E" w:rsidP="00D5529E">
      <w:pPr>
        <w:rPr>
          <w:rFonts w:ascii="ＭＳ ゴシック" w:eastAsia="ＭＳ ゴシック" w:hAnsi="ＭＳ ゴシック"/>
        </w:rPr>
      </w:pPr>
    </w:p>
    <w:p w14:paraId="2DD61133" w14:textId="77777777" w:rsidR="00D5529E" w:rsidRPr="00D5529E" w:rsidRDefault="00D5529E" w:rsidP="00D5529E">
      <w:pPr>
        <w:rPr>
          <w:rFonts w:ascii="ＭＳ ゴシック" w:eastAsia="ＭＳ ゴシック" w:hAnsi="ＭＳ ゴシック"/>
        </w:rPr>
      </w:pPr>
    </w:p>
    <w:p w14:paraId="3009C78B" w14:textId="77777777" w:rsidR="00D5529E" w:rsidRPr="00D5529E" w:rsidRDefault="00D5529E" w:rsidP="00D5529E">
      <w:pPr>
        <w:rPr>
          <w:rFonts w:ascii="ＭＳ ゴシック" w:eastAsia="ＭＳ ゴシック" w:hAnsi="ＭＳ ゴシック"/>
        </w:rPr>
      </w:pPr>
    </w:p>
    <w:p w14:paraId="59F6C123" w14:textId="088E27E8" w:rsidR="00D5529E" w:rsidRPr="00D5529E" w:rsidRDefault="00D5529E" w:rsidP="00D5529E">
      <w:pPr>
        <w:ind w:firstLineChars="100" w:firstLine="242"/>
        <w:rPr>
          <w:rFonts w:ascii="ＭＳ ゴシック" w:eastAsia="ＭＳ ゴシック" w:hAnsi="ＭＳ ゴシック" w:hint="eastAsia"/>
        </w:rPr>
      </w:pPr>
      <w:r w:rsidRPr="00D5529E">
        <w:rPr>
          <w:rFonts w:ascii="ＭＳ ゴシック" w:eastAsia="ＭＳ ゴシック" w:hAnsi="ＭＳ ゴシック" w:hint="eastAsia"/>
        </w:rPr>
        <w:t xml:space="preserve"> ご協力ありがとうございました。</w:t>
      </w:r>
    </w:p>
    <w:sectPr w:rsidR="00D5529E" w:rsidRPr="00D5529E" w:rsidSect="00BA380B">
      <w:pgSz w:w="11906" w:h="16838" w:code="9"/>
      <w:pgMar w:top="1418" w:right="1361" w:bottom="964" w:left="1361" w:header="851" w:footer="992" w:gutter="0"/>
      <w:cols w:space="425"/>
      <w:docGrid w:type="linesAndChars" w:linePitch="481" w:charSpace="3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83A9A"/>
    <w:multiLevelType w:val="hybridMultilevel"/>
    <w:tmpl w:val="6CA8FE24"/>
    <w:lvl w:ilvl="0" w:tplc="98E4F6AA">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366831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1"/>
  <w:drawingGridVerticalSpacing w:val="4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29E"/>
    <w:rsid w:val="00955C7D"/>
    <w:rsid w:val="00B93ECA"/>
    <w:rsid w:val="00BA380B"/>
    <w:rsid w:val="00D552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594C6D"/>
  <w15:chartTrackingRefBased/>
  <w15:docId w15:val="{45981726-C3CF-408D-A3A2-E9460846C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552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552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5529E"/>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D552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552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552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552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552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552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552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552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5529E"/>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D552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52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52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52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52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52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552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552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52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552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529E"/>
    <w:pPr>
      <w:spacing w:before="160" w:after="160"/>
      <w:jc w:val="center"/>
    </w:pPr>
    <w:rPr>
      <w:i/>
      <w:iCs/>
      <w:color w:val="404040" w:themeColor="text1" w:themeTint="BF"/>
    </w:rPr>
  </w:style>
  <w:style w:type="character" w:customStyle="1" w:styleId="a8">
    <w:name w:val="引用文 (文字)"/>
    <w:basedOn w:val="a0"/>
    <w:link w:val="a7"/>
    <w:uiPriority w:val="29"/>
    <w:rsid w:val="00D5529E"/>
    <w:rPr>
      <w:i/>
      <w:iCs/>
      <w:color w:val="404040" w:themeColor="text1" w:themeTint="BF"/>
    </w:rPr>
  </w:style>
  <w:style w:type="paragraph" w:styleId="a9">
    <w:name w:val="List Paragraph"/>
    <w:basedOn w:val="a"/>
    <w:uiPriority w:val="34"/>
    <w:qFormat/>
    <w:rsid w:val="00D5529E"/>
    <w:pPr>
      <w:ind w:left="720"/>
      <w:contextualSpacing/>
    </w:pPr>
  </w:style>
  <w:style w:type="character" w:styleId="21">
    <w:name w:val="Intense Emphasis"/>
    <w:basedOn w:val="a0"/>
    <w:uiPriority w:val="21"/>
    <w:qFormat/>
    <w:rsid w:val="00D5529E"/>
    <w:rPr>
      <w:i/>
      <w:iCs/>
      <w:color w:val="2E74B5" w:themeColor="accent1" w:themeShade="BF"/>
    </w:rPr>
  </w:style>
  <w:style w:type="paragraph" w:styleId="22">
    <w:name w:val="Intense Quote"/>
    <w:basedOn w:val="a"/>
    <w:next w:val="a"/>
    <w:link w:val="23"/>
    <w:uiPriority w:val="30"/>
    <w:qFormat/>
    <w:rsid w:val="00D552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5529E"/>
    <w:rPr>
      <w:i/>
      <w:iCs/>
      <w:color w:val="2E74B5" w:themeColor="accent1" w:themeShade="BF"/>
    </w:rPr>
  </w:style>
  <w:style w:type="character" w:styleId="24">
    <w:name w:val="Intense Reference"/>
    <w:basedOn w:val="a0"/>
    <w:uiPriority w:val="32"/>
    <w:qFormat/>
    <w:rsid w:val="00D5529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66</Words>
  <Characters>382</Characters>
  <Application>Microsoft Office Word</Application>
  <DocSecurity>0</DocSecurity>
  <Lines>3</Lines>
  <Paragraphs>1</Paragraphs>
  <ScaleCrop>false</ScaleCrop>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蓮</dc:creator>
  <cp:keywords/>
  <dc:description/>
  <cp:lastModifiedBy>前田 蓮</cp:lastModifiedBy>
  <cp:revision>1</cp:revision>
  <dcterms:created xsi:type="dcterms:W3CDTF">2026-07-14T23:39:00Z</dcterms:created>
  <dcterms:modified xsi:type="dcterms:W3CDTF">2026-07-14T23:50:00Z</dcterms:modified>
</cp:coreProperties>
</file>